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BF6F9" w14:textId="77777777" w:rsidR="00BE2468" w:rsidRPr="00D473B5" w:rsidRDefault="00BE2468" w:rsidP="00D473B5">
      <w:pPr>
        <w:pStyle w:val="Ttulo"/>
        <w:spacing w:line="276" w:lineRule="auto"/>
        <w:rPr>
          <w:rFonts w:asciiTheme="minorHAnsi" w:hAnsiTheme="minorHAnsi" w:cs="Arial"/>
          <w:sz w:val="22"/>
          <w:szCs w:val="22"/>
          <w:lang w:val="es-ES_tradnl"/>
        </w:rPr>
      </w:pPr>
    </w:p>
    <w:p w14:paraId="19EE64A2" w14:textId="2225C89A" w:rsidR="009F7205" w:rsidRPr="005C675F" w:rsidRDefault="009F7205" w:rsidP="00D473B5">
      <w:pPr>
        <w:pStyle w:val="Ttulo"/>
        <w:spacing w:line="276" w:lineRule="auto"/>
        <w:rPr>
          <w:rFonts w:asciiTheme="minorHAnsi" w:hAnsiTheme="minorHAnsi" w:cs="Arial"/>
          <w:sz w:val="22"/>
          <w:szCs w:val="22"/>
          <w:lang w:val="es-ES_tradnl"/>
        </w:rPr>
      </w:pPr>
      <w:r w:rsidRPr="005C675F">
        <w:rPr>
          <w:rFonts w:asciiTheme="minorHAnsi" w:hAnsiTheme="minorHAnsi" w:cs="Arial"/>
          <w:sz w:val="22"/>
          <w:szCs w:val="22"/>
          <w:lang w:val="es-ES_tradnl"/>
        </w:rPr>
        <w:t xml:space="preserve">CONVENIO </w:t>
      </w:r>
      <w:r w:rsidR="00FA08F9" w:rsidRPr="005C675F">
        <w:rPr>
          <w:rFonts w:asciiTheme="minorHAnsi" w:hAnsiTheme="minorHAnsi" w:cs="Arial"/>
          <w:sz w:val="22"/>
          <w:szCs w:val="22"/>
          <w:lang w:val="es-ES_tradnl"/>
        </w:rPr>
        <w:t xml:space="preserve">MARCO </w:t>
      </w:r>
      <w:r w:rsidRPr="005C675F">
        <w:rPr>
          <w:rFonts w:asciiTheme="minorHAnsi" w:hAnsiTheme="minorHAnsi" w:cs="Arial"/>
          <w:sz w:val="22"/>
          <w:szCs w:val="22"/>
          <w:lang w:val="es-ES_tradnl"/>
        </w:rPr>
        <w:t xml:space="preserve">DE </w:t>
      </w:r>
      <w:r w:rsidR="00F67FF1" w:rsidRPr="005C675F">
        <w:rPr>
          <w:rFonts w:asciiTheme="minorHAnsi" w:hAnsiTheme="minorHAnsi" w:cs="Arial"/>
          <w:sz w:val="22"/>
          <w:szCs w:val="22"/>
          <w:lang w:val="es-ES_tradnl"/>
        </w:rPr>
        <w:t>COOPERACIÓN</w:t>
      </w:r>
      <w:r w:rsidR="00583662" w:rsidRPr="005C675F">
        <w:rPr>
          <w:rFonts w:asciiTheme="minorHAnsi" w:hAnsiTheme="minorHAnsi" w:cs="Arial"/>
          <w:sz w:val="22"/>
          <w:szCs w:val="22"/>
          <w:lang w:val="es-ES_tradnl"/>
        </w:rPr>
        <w:t xml:space="preserve"> ENTRE EARTH INNOVATION INSTITUTE</w:t>
      </w:r>
      <w:r w:rsidR="00C07C35" w:rsidRPr="005C675F">
        <w:rPr>
          <w:rFonts w:asciiTheme="minorHAnsi" w:hAnsiTheme="minorHAnsi" w:cs="Arial"/>
          <w:sz w:val="22"/>
          <w:szCs w:val="22"/>
          <w:lang w:val="es-ES_tradnl"/>
        </w:rPr>
        <w:t>, LA CORPORACIÓN BIOCOMERCIO SOSTENIBLE</w:t>
      </w:r>
      <w:r w:rsidR="00583662" w:rsidRPr="005C675F">
        <w:rPr>
          <w:rFonts w:asciiTheme="minorHAnsi" w:hAnsiTheme="minorHAnsi" w:cs="Arial"/>
          <w:sz w:val="22"/>
          <w:szCs w:val="22"/>
          <w:lang w:val="es-ES_tradnl"/>
        </w:rPr>
        <w:t xml:space="preserve"> Y LA </w:t>
      </w:r>
      <w:r w:rsidR="00D473B5" w:rsidRPr="005C675F">
        <w:rPr>
          <w:rFonts w:asciiTheme="minorHAnsi" w:hAnsiTheme="minorHAnsi" w:cs="Arial"/>
          <w:sz w:val="22"/>
          <w:szCs w:val="22"/>
          <w:lang w:val="es-ES_tradnl"/>
        </w:rPr>
        <w:t>SECRETARIA AMBIENTAL Y DE AGRICULTURA DEPARTAMENTAL, CAQUETÁ</w:t>
      </w:r>
    </w:p>
    <w:p w14:paraId="69975AD7" w14:textId="77777777" w:rsidR="00583662" w:rsidRPr="005C675F" w:rsidRDefault="00583662" w:rsidP="00D473B5">
      <w:pPr>
        <w:spacing w:line="276" w:lineRule="auto"/>
        <w:jc w:val="both"/>
        <w:rPr>
          <w:rFonts w:asciiTheme="minorHAnsi" w:hAnsiTheme="minorHAnsi" w:cs="Arial"/>
          <w:sz w:val="22"/>
          <w:szCs w:val="22"/>
          <w:lang w:val="es-ES_tradnl"/>
        </w:rPr>
      </w:pPr>
    </w:p>
    <w:p w14:paraId="6E84C896" w14:textId="77777777" w:rsidR="00583662" w:rsidRPr="005C675F" w:rsidRDefault="00583662" w:rsidP="00D473B5">
      <w:pPr>
        <w:spacing w:line="276" w:lineRule="auto"/>
        <w:jc w:val="both"/>
        <w:rPr>
          <w:rFonts w:asciiTheme="minorHAnsi" w:hAnsiTheme="minorHAnsi" w:cs="Arial"/>
          <w:sz w:val="22"/>
          <w:szCs w:val="22"/>
          <w:lang w:val="es-ES_tradnl"/>
        </w:rPr>
      </w:pPr>
    </w:p>
    <w:p w14:paraId="77102491" w14:textId="13E73C6E" w:rsidR="009F7205" w:rsidRPr="00D473B5" w:rsidRDefault="001A75F8" w:rsidP="00D473B5">
      <w:pPr>
        <w:spacing w:line="276" w:lineRule="auto"/>
        <w:jc w:val="both"/>
        <w:rPr>
          <w:rFonts w:asciiTheme="minorHAnsi" w:hAnsiTheme="minorHAnsi" w:cs="Arial"/>
          <w:sz w:val="22"/>
          <w:szCs w:val="22"/>
          <w:lang w:val="es-ES_tradnl"/>
        </w:rPr>
      </w:pPr>
      <w:r w:rsidRPr="005C675F">
        <w:rPr>
          <w:rFonts w:asciiTheme="minorHAnsi" w:hAnsiTheme="minorHAnsi" w:cs="Arial"/>
          <w:sz w:val="22"/>
          <w:szCs w:val="22"/>
          <w:lang w:val="es-ES_tradnl"/>
        </w:rPr>
        <w:t xml:space="preserve">Entre </w:t>
      </w:r>
      <w:proofErr w:type="spellStart"/>
      <w:r w:rsidR="00583662" w:rsidRPr="005C675F">
        <w:rPr>
          <w:rFonts w:asciiTheme="minorHAnsi" w:hAnsiTheme="minorHAnsi" w:cs="Arial"/>
          <w:sz w:val="22"/>
          <w:szCs w:val="22"/>
          <w:lang w:val="es-ES_tradnl"/>
        </w:rPr>
        <w:t>Earth</w:t>
      </w:r>
      <w:proofErr w:type="spellEnd"/>
      <w:r w:rsidR="00583662" w:rsidRPr="005C675F">
        <w:rPr>
          <w:rFonts w:asciiTheme="minorHAnsi" w:hAnsiTheme="minorHAnsi" w:cs="Arial"/>
          <w:sz w:val="22"/>
          <w:szCs w:val="22"/>
          <w:lang w:val="es-ES_tradnl"/>
        </w:rPr>
        <w:t xml:space="preserve"> </w:t>
      </w:r>
      <w:proofErr w:type="spellStart"/>
      <w:r w:rsidR="00583662" w:rsidRPr="005C675F">
        <w:rPr>
          <w:rFonts w:asciiTheme="minorHAnsi" w:hAnsiTheme="minorHAnsi" w:cs="Arial"/>
          <w:sz w:val="22"/>
          <w:szCs w:val="22"/>
          <w:lang w:val="es-ES_tradnl"/>
        </w:rPr>
        <w:t>Innovation</w:t>
      </w:r>
      <w:proofErr w:type="spellEnd"/>
      <w:r w:rsidR="00583662" w:rsidRPr="005C675F">
        <w:rPr>
          <w:rFonts w:asciiTheme="minorHAnsi" w:hAnsiTheme="minorHAnsi" w:cs="Arial"/>
          <w:sz w:val="22"/>
          <w:szCs w:val="22"/>
          <w:lang w:val="es-ES_tradnl"/>
        </w:rPr>
        <w:t xml:space="preserve"> </w:t>
      </w:r>
      <w:proofErr w:type="spellStart"/>
      <w:r w:rsidR="00583662" w:rsidRPr="005C675F">
        <w:rPr>
          <w:rFonts w:asciiTheme="minorHAnsi" w:hAnsiTheme="minorHAnsi" w:cs="Arial"/>
          <w:sz w:val="22"/>
          <w:szCs w:val="22"/>
          <w:lang w:val="es-ES_tradnl"/>
        </w:rPr>
        <w:t>Institute</w:t>
      </w:r>
      <w:proofErr w:type="spellEnd"/>
      <w:r w:rsidR="00583662" w:rsidRPr="005C675F">
        <w:rPr>
          <w:rFonts w:asciiTheme="minorHAnsi" w:hAnsiTheme="minorHAnsi" w:cs="Arial"/>
          <w:sz w:val="22"/>
          <w:szCs w:val="22"/>
          <w:lang w:val="es-ES_tradnl"/>
        </w:rPr>
        <w:t xml:space="preserve"> </w:t>
      </w:r>
      <w:r w:rsidR="00D473B5" w:rsidRPr="005C675F">
        <w:rPr>
          <w:rFonts w:asciiTheme="minorHAnsi" w:hAnsiTheme="minorHAnsi" w:cs="Arial"/>
          <w:sz w:val="22"/>
          <w:szCs w:val="22"/>
          <w:lang w:val="es-ES_tradnl"/>
        </w:rPr>
        <w:t>con</w:t>
      </w:r>
      <w:r w:rsidR="00583662" w:rsidRPr="005C675F">
        <w:rPr>
          <w:rFonts w:asciiTheme="minorHAnsi" w:hAnsiTheme="minorHAnsi" w:cs="Arial"/>
          <w:sz w:val="22"/>
          <w:szCs w:val="22"/>
          <w:lang w:val="es-ES_tradnl"/>
        </w:rPr>
        <w:t xml:space="preserve"> </w:t>
      </w:r>
      <w:r w:rsidR="00D473B5" w:rsidRPr="005C675F">
        <w:rPr>
          <w:rFonts w:asciiTheme="minorHAnsi" w:hAnsiTheme="minorHAnsi" w:cs="Arial"/>
          <w:sz w:val="22"/>
          <w:szCs w:val="22"/>
          <w:lang w:val="es-ES_tradnl"/>
        </w:rPr>
        <w:t>sede</w:t>
      </w:r>
      <w:r w:rsidR="00583662" w:rsidRPr="005C675F">
        <w:rPr>
          <w:rFonts w:asciiTheme="minorHAnsi" w:hAnsiTheme="minorHAnsi" w:cs="Arial"/>
          <w:sz w:val="22"/>
          <w:szCs w:val="22"/>
          <w:lang w:val="es-ES_tradnl"/>
        </w:rPr>
        <w:t xml:space="preserve"> principal </w:t>
      </w:r>
      <w:r w:rsidR="00D473B5" w:rsidRPr="005C675F">
        <w:rPr>
          <w:rFonts w:asciiTheme="minorHAnsi" w:hAnsiTheme="minorHAnsi" w:cs="Arial"/>
          <w:sz w:val="22"/>
          <w:szCs w:val="22"/>
          <w:lang w:val="es-ES_tradnl"/>
        </w:rPr>
        <w:t>en</w:t>
      </w:r>
      <w:r w:rsidR="00583662" w:rsidRPr="005C675F">
        <w:rPr>
          <w:rFonts w:asciiTheme="minorHAnsi" w:hAnsiTheme="minorHAnsi" w:cs="Arial"/>
          <w:sz w:val="22"/>
          <w:szCs w:val="22"/>
          <w:lang w:val="es-ES_tradnl"/>
        </w:rPr>
        <w:t xml:space="preserve"> 98 </w:t>
      </w:r>
      <w:proofErr w:type="spellStart"/>
      <w:r w:rsidR="00583662" w:rsidRPr="005C675F">
        <w:rPr>
          <w:rFonts w:asciiTheme="minorHAnsi" w:hAnsiTheme="minorHAnsi" w:cs="Arial"/>
          <w:sz w:val="22"/>
          <w:szCs w:val="22"/>
          <w:lang w:val="es-ES_tradnl"/>
        </w:rPr>
        <w:t>Battery</w:t>
      </w:r>
      <w:proofErr w:type="spellEnd"/>
      <w:r w:rsidR="00583662" w:rsidRPr="005C675F">
        <w:rPr>
          <w:rFonts w:asciiTheme="minorHAnsi" w:hAnsiTheme="minorHAnsi" w:cs="Arial"/>
          <w:sz w:val="22"/>
          <w:szCs w:val="22"/>
          <w:lang w:val="es-ES_tradnl"/>
        </w:rPr>
        <w:t xml:space="preserve"> Street, Suite 250, San Francisco, CA 94111, U.S.A., </w:t>
      </w:r>
      <w:r w:rsidR="00C07C35" w:rsidRPr="005C675F">
        <w:rPr>
          <w:rFonts w:asciiTheme="minorHAnsi" w:hAnsiTheme="minorHAnsi" w:cs="Arial"/>
          <w:sz w:val="22"/>
          <w:szCs w:val="22"/>
          <w:lang w:val="es-ES_tradnl"/>
        </w:rPr>
        <w:t xml:space="preserve">la Corporación </w:t>
      </w:r>
      <w:proofErr w:type="spellStart"/>
      <w:r w:rsidR="00C07C35" w:rsidRPr="005C675F">
        <w:rPr>
          <w:rFonts w:asciiTheme="minorHAnsi" w:hAnsiTheme="minorHAnsi" w:cs="Arial"/>
          <w:sz w:val="22"/>
          <w:szCs w:val="22"/>
          <w:lang w:val="es-ES_tradnl"/>
        </w:rPr>
        <w:t>Biocomercio</w:t>
      </w:r>
      <w:proofErr w:type="spellEnd"/>
      <w:r w:rsidR="00C07C35" w:rsidRPr="005C675F">
        <w:rPr>
          <w:rFonts w:asciiTheme="minorHAnsi" w:hAnsiTheme="minorHAnsi" w:cs="Arial"/>
          <w:sz w:val="22"/>
          <w:szCs w:val="22"/>
          <w:lang w:val="es-ES_tradnl"/>
        </w:rPr>
        <w:t xml:space="preserve"> Sostenible</w:t>
      </w:r>
      <w:r w:rsidR="005C675F" w:rsidRPr="005C675F">
        <w:rPr>
          <w:rFonts w:asciiTheme="minorHAnsi" w:hAnsiTheme="minorHAnsi" w:cs="Arial"/>
          <w:sz w:val="22"/>
          <w:szCs w:val="22"/>
          <w:lang w:val="es-ES_tradnl"/>
        </w:rPr>
        <w:t xml:space="preserve"> con</w:t>
      </w:r>
      <w:r w:rsidR="005C675F">
        <w:rPr>
          <w:rFonts w:asciiTheme="minorHAnsi" w:hAnsiTheme="minorHAnsi" w:cs="Arial"/>
          <w:sz w:val="22"/>
          <w:szCs w:val="22"/>
          <w:lang w:val="es-ES_tradnl"/>
        </w:rPr>
        <w:t xml:space="preserve"> sede en la </w:t>
      </w:r>
      <w:r w:rsidR="005C675F" w:rsidRPr="005C675F">
        <w:rPr>
          <w:rFonts w:asciiTheme="minorHAnsi" w:hAnsiTheme="minorHAnsi" w:cs="Arial"/>
          <w:sz w:val="22"/>
          <w:szCs w:val="22"/>
          <w:lang w:val="es-ES_tradnl"/>
        </w:rPr>
        <w:t xml:space="preserve">Diagonal 53C No 27-15 </w:t>
      </w:r>
      <w:r w:rsidR="005C675F">
        <w:rPr>
          <w:rFonts w:asciiTheme="minorHAnsi" w:hAnsiTheme="minorHAnsi" w:cs="Arial"/>
          <w:sz w:val="22"/>
          <w:szCs w:val="22"/>
          <w:lang w:val="es-ES_tradnl"/>
        </w:rPr>
        <w:t xml:space="preserve">de </w:t>
      </w:r>
      <w:r w:rsidR="005C675F" w:rsidRPr="005C675F">
        <w:rPr>
          <w:rFonts w:asciiTheme="minorHAnsi" w:hAnsiTheme="minorHAnsi" w:cs="Arial"/>
          <w:sz w:val="22"/>
          <w:szCs w:val="22"/>
          <w:lang w:val="es-ES_tradnl"/>
        </w:rPr>
        <w:t>Bogotá,</w:t>
      </w:r>
      <w:r w:rsidR="005C675F">
        <w:rPr>
          <w:rFonts w:asciiTheme="minorHAnsi" w:hAnsiTheme="minorHAnsi" w:cs="Arial"/>
          <w:sz w:val="22"/>
          <w:szCs w:val="22"/>
          <w:lang w:val="es-ES_tradnl"/>
        </w:rPr>
        <w:t xml:space="preserve"> </w:t>
      </w:r>
      <w:proofErr w:type="gramStart"/>
      <w:r w:rsidRPr="00D473B5">
        <w:rPr>
          <w:rFonts w:asciiTheme="minorHAnsi" w:hAnsiTheme="minorHAnsi" w:cs="Arial"/>
          <w:sz w:val="22"/>
          <w:szCs w:val="22"/>
          <w:lang w:val="es-ES_tradnl"/>
        </w:rPr>
        <w:t>y</w:t>
      </w:r>
      <w:proofErr w:type="gramEnd"/>
      <w:r w:rsidRPr="00D473B5">
        <w:rPr>
          <w:rFonts w:asciiTheme="minorHAnsi" w:hAnsiTheme="minorHAnsi" w:cs="Arial"/>
          <w:sz w:val="22"/>
          <w:szCs w:val="22"/>
          <w:lang w:val="es-ES_tradnl"/>
        </w:rPr>
        <w:t xml:space="preserve"> </w:t>
      </w:r>
      <w:r w:rsidR="000D3B14" w:rsidRPr="00D473B5">
        <w:rPr>
          <w:rFonts w:asciiTheme="minorHAnsi" w:hAnsiTheme="minorHAnsi" w:cs="Arial"/>
          <w:sz w:val="22"/>
          <w:szCs w:val="22"/>
          <w:lang w:val="es-ES_tradnl"/>
        </w:rPr>
        <w:t xml:space="preserve">por otra parte, </w:t>
      </w:r>
      <w:r w:rsidR="00D473B5">
        <w:rPr>
          <w:rFonts w:asciiTheme="minorHAnsi" w:hAnsiTheme="minorHAnsi" w:cs="Arial"/>
          <w:sz w:val="22"/>
          <w:szCs w:val="22"/>
          <w:lang w:val="es-ES_tradnl"/>
        </w:rPr>
        <w:t>La Secretaria Ambiental y de Agricultura Departamental del Caquetá</w:t>
      </w:r>
      <w:r w:rsidR="00583662" w:rsidRPr="00D473B5">
        <w:rPr>
          <w:rFonts w:asciiTheme="minorHAnsi" w:hAnsiTheme="minorHAnsi" w:cs="Arial"/>
          <w:sz w:val="22"/>
          <w:szCs w:val="22"/>
          <w:lang w:val="es-ES_tradnl"/>
        </w:rPr>
        <w:t xml:space="preserve"> </w:t>
      </w:r>
      <w:r w:rsidR="00D473B5">
        <w:rPr>
          <w:rFonts w:asciiTheme="minorHAnsi" w:hAnsiTheme="minorHAnsi" w:cs="Arial"/>
          <w:sz w:val="22"/>
          <w:szCs w:val="22"/>
          <w:lang w:val="es-ES_tradnl"/>
        </w:rPr>
        <w:t xml:space="preserve">ubicada en la ciudad de Florencia en la Calle 15 con carrera 13 Barrio El Centro, </w:t>
      </w:r>
      <w:r w:rsidR="009F7205" w:rsidRPr="00D473B5">
        <w:rPr>
          <w:rFonts w:asciiTheme="minorHAnsi" w:hAnsiTheme="minorHAnsi" w:cs="Arial"/>
          <w:sz w:val="22"/>
          <w:szCs w:val="22"/>
          <w:lang w:val="es-ES_tradnl"/>
        </w:rPr>
        <w:t xml:space="preserve">hemos acordado celebrar el presente </w:t>
      </w:r>
      <w:r w:rsidR="009F7205" w:rsidRPr="00D473B5">
        <w:rPr>
          <w:rFonts w:asciiTheme="minorHAnsi" w:hAnsiTheme="minorHAnsi" w:cs="Arial"/>
          <w:b/>
          <w:sz w:val="22"/>
          <w:szCs w:val="22"/>
          <w:lang w:val="es-ES_tradnl"/>
        </w:rPr>
        <w:t>CONVENIO</w:t>
      </w:r>
      <w:r w:rsidR="00EF419D" w:rsidRPr="00D473B5">
        <w:rPr>
          <w:rFonts w:asciiTheme="minorHAnsi" w:hAnsiTheme="minorHAnsi" w:cs="Arial"/>
          <w:b/>
          <w:sz w:val="22"/>
          <w:szCs w:val="22"/>
          <w:lang w:val="es-ES_tradnl"/>
        </w:rPr>
        <w:t xml:space="preserve"> MARCO</w:t>
      </w:r>
      <w:r w:rsidR="009F7205" w:rsidRPr="00D473B5">
        <w:rPr>
          <w:rFonts w:asciiTheme="minorHAnsi" w:hAnsiTheme="minorHAnsi" w:cs="Arial"/>
          <w:b/>
          <w:sz w:val="22"/>
          <w:szCs w:val="22"/>
          <w:lang w:val="es-ES_tradnl"/>
        </w:rPr>
        <w:t xml:space="preserve"> DE </w:t>
      </w:r>
      <w:r w:rsidR="00F67FF1" w:rsidRPr="00D473B5">
        <w:rPr>
          <w:rFonts w:asciiTheme="minorHAnsi" w:hAnsiTheme="minorHAnsi" w:cs="Arial"/>
          <w:b/>
          <w:sz w:val="22"/>
          <w:szCs w:val="22"/>
          <w:lang w:val="es-ES_tradnl"/>
        </w:rPr>
        <w:t>COOPERACIÓN</w:t>
      </w:r>
      <w:r w:rsidR="009F7205" w:rsidRPr="00D473B5">
        <w:rPr>
          <w:rFonts w:asciiTheme="minorHAnsi" w:hAnsiTheme="minorHAnsi" w:cs="Arial"/>
          <w:b/>
          <w:sz w:val="22"/>
          <w:szCs w:val="22"/>
          <w:lang w:val="es-ES_tradnl"/>
        </w:rPr>
        <w:t>,</w:t>
      </w:r>
      <w:r w:rsidR="009F7205" w:rsidRPr="00D473B5">
        <w:rPr>
          <w:rFonts w:asciiTheme="minorHAnsi" w:hAnsiTheme="minorHAnsi" w:cs="Arial"/>
          <w:sz w:val="22"/>
          <w:szCs w:val="22"/>
          <w:lang w:val="es-ES_tradnl"/>
        </w:rPr>
        <w:t xml:space="preserve"> previas las siguientes consideraciones:</w:t>
      </w:r>
    </w:p>
    <w:p w14:paraId="4157B51A" w14:textId="77777777" w:rsidR="009F7205" w:rsidRPr="00D473B5" w:rsidRDefault="009F7205" w:rsidP="00D473B5">
      <w:pPr>
        <w:spacing w:line="276" w:lineRule="auto"/>
        <w:jc w:val="both"/>
        <w:rPr>
          <w:rFonts w:asciiTheme="minorHAnsi" w:hAnsiTheme="minorHAnsi" w:cs="Arial"/>
          <w:sz w:val="22"/>
          <w:szCs w:val="22"/>
          <w:lang w:val="es-ES_tradnl"/>
        </w:rPr>
      </w:pPr>
    </w:p>
    <w:p w14:paraId="5CCB8BF9" w14:textId="53C48256" w:rsidR="00EB468C" w:rsidRDefault="009F7205" w:rsidP="00D473B5">
      <w:pPr>
        <w:pStyle w:val="Prrafodelista"/>
        <w:numPr>
          <w:ilvl w:val="0"/>
          <w:numId w:val="22"/>
        </w:numPr>
        <w:spacing w:line="276" w:lineRule="auto"/>
        <w:ind w:left="426" w:hanging="426"/>
        <w:jc w:val="both"/>
        <w:rPr>
          <w:rFonts w:asciiTheme="minorHAnsi" w:hAnsiTheme="minorHAnsi" w:cs="Arial"/>
          <w:sz w:val="22"/>
          <w:szCs w:val="22"/>
          <w:lang w:val="es-ES_tradnl"/>
        </w:rPr>
      </w:pPr>
      <w:r w:rsidRPr="00865E91">
        <w:rPr>
          <w:rFonts w:asciiTheme="minorHAnsi" w:hAnsiTheme="minorHAnsi" w:cs="Arial"/>
          <w:sz w:val="22"/>
          <w:szCs w:val="22"/>
          <w:lang w:val="es-ES_tradnl"/>
        </w:rPr>
        <w:t xml:space="preserve">Que </w:t>
      </w:r>
      <w:proofErr w:type="spellStart"/>
      <w:r w:rsidR="00583662" w:rsidRPr="00865E91">
        <w:rPr>
          <w:rFonts w:asciiTheme="minorHAnsi" w:hAnsiTheme="minorHAnsi" w:cs="Arial"/>
          <w:sz w:val="22"/>
          <w:szCs w:val="22"/>
          <w:lang w:val="es-ES_tradnl"/>
        </w:rPr>
        <w:t>Earth</w:t>
      </w:r>
      <w:proofErr w:type="spellEnd"/>
      <w:r w:rsidR="00583662" w:rsidRPr="00865E91">
        <w:rPr>
          <w:rFonts w:asciiTheme="minorHAnsi" w:hAnsiTheme="minorHAnsi" w:cs="Arial"/>
          <w:sz w:val="22"/>
          <w:szCs w:val="22"/>
          <w:lang w:val="es-ES_tradnl"/>
        </w:rPr>
        <w:t xml:space="preserve"> </w:t>
      </w:r>
      <w:proofErr w:type="spellStart"/>
      <w:r w:rsidR="00583662" w:rsidRPr="00865E91">
        <w:rPr>
          <w:rFonts w:asciiTheme="minorHAnsi" w:hAnsiTheme="minorHAnsi" w:cs="Arial"/>
          <w:sz w:val="22"/>
          <w:szCs w:val="22"/>
          <w:lang w:val="es-ES_tradnl"/>
        </w:rPr>
        <w:t>Innovation</w:t>
      </w:r>
      <w:proofErr w:type="spellEnd"/>
      <w:r w:rsidR="00583662" w:rsidRPr="00865E91">
        <w:rPr>
          <w:rFonts w:asciiTheme="minorHAnsi" w:hAnsiTheme="minorHAnsi" w:cs="Arial"/>
          <w:sz w:val="22"/>
          <w:szCs w:val="22"/>
          <w:lang w:val="es-ES_tradnl"/>
        </w:rPr>
        <w:t xml:space="preserve"> </w:t>
      </w:r>
      <w:proofErr w:type="spellStart"/>
      <w:r w:rsidR="00583662" w:rsidRPr="00865E91">
        <w:rPr>
          <w:rFonts w:asciiTheme="minorHAnsi" w:hAnsiTheme="minorHAnsi" w:cs="Arial"/>
          <w:sz w:val="22"/>
          <w:szCs w:val="22"/>
          <w:lang w:val="es-ES_tradnl"/>
        </w:rPr>
        <w:t>Institute</w:t>
      </w:r>
      <w:proofErr w:type="spellEnd"/>
      <w:r w:rsidR="00583662" w:rsidRPr="00865E91">
        <w:rPr>
          <w:rFonts w:asciiTheme="minorHAnsi" w:hAnsiTheme="minorHAnsi" w:cs="Arial"/>
          <w:sz w:val="22"/>
          <w:szCs w:val="22"/>
          <w:lang w:val="es-ES_tradnl"/>
        </w:rPr>
        <w:t xml:space="preserve"> </w:t>
      </w:r>
      <w:r w:rsidR="00EB468C" w:rsidRPr="00865E91">
        <w:rPr>
          <w:rFonts w:asciiTheme="minorHAnsi" w:hAnsiTheme="minorHAnsi" w:cs="Arial"/>
          <w:sz w:val="22"/>
          <w:szCs w:val="22"/>
          <w:lang w:val="es-ES_tradnl"/>
        </w:rPr>
        <w:t xml:space="preserve">es una entidad de derecho privado sin ánimo de lucro, de beneficio social y comunitario que </w:t>
      </w:r>
      <w:r w:rsidR="00B20C10" w:rsidRPr="00865E91">
        <w:rPr>
          <w:rFonts w:asciiTheme="minorHAnsi" w:hAnsiTheme="minorHAnsi" w:cs="Arial"/>
          <w:sz w:val="22"/>
          <w:szCs w:val="22"/>
          <w:lang w:val="es-ES_tradnl"/>
        </w:rPr>
        <w:t>busca soluciones a los desafíos más urgentes de nuestra época: la carencia de alimentos, el agotamiento de las pesquerías, la deforestación tropical y el cambio climático.</w:t>
      </w:r>
    </w:p>
    <w:p w14:paraId="07C5AE05" w14:textId="77777777" w:rsidR="00865E91" w:rsidRDefault="00865E91" w:rsidP="00865E91">
      <w:pPr>
        <w:pStyle w:val="Prrafodelista"/>
        <w:spacing w:line="276" w:lineRule="auto"/>
        <w:ind w:left="426"/>
        <w:jc w:val="both"/>
        <w:rPr>
          <w:rFonts w:asciiTheme="minorHAnsi" w:hAnsiTheme="minorHAnsi" w:cs="Arial"/>
          <w:sz w:val="22"/>
          <w:szCs w:val="22"/>
          <w:lang w:val="es-ES_tradnl"/>
        </w:rPr>
      </w:pPr>
    </w:p>
    <w:p w14:paraId="5C496737" w14:textId="1A1F5771" w:rsidR="00C07C35" w:rsidRPr="00C07C35" w:rsidRDefault="00EC00E8" w:rsidP="00C07C35">
      <w:pPr>
        <w:pStyle w:val="Prrafodelista"/>
        <w:numPr>
          <w:ilvl w:val="0"/>
          <w:numId w:val="22"/>
        </w:numPr>
        <w:spacing w:line="276" w:lineRule="auto"/>
        <w:ind w:left="426" w:hanging="426"/>
        <w:jc w:val="both"/>
        <w:rPr>
          <w:rFonts w:asciiTheme="minorHAnsi" w:hAnsiTheme="minorHAnsi" w:cs="Arial"/>
          <w:sz w:val="22"/>
          <w:szCs w:val="22"/>
          <w:lang w:val="es-ES_tradnl"/>
        </w:rPr>
      </w:pPr>
      <w:r w:rsidRPr="00865E91">
        <w:rPr>
          <w:rFonts w:asciiTheme="minorHAnsi" w:hAnsiTheme="minorHAnsi" w:cs="Arial"/>
          <w:sz w:val="22"/>
          <w:szCs w:val="22"/>
          <w:lang w:val="es-ES_tradnl"/>
        </w:rPr>
        <w:t xml:space="preserve">Que dentro de sus funciones </w:t>
      </w:r>
      <w:proofErr w:type="spellStart"/>
      <w:r w:rsidR="00583662" w:rsidRPr="00865E91">
        <w:rPr>
          <w:rFonts w:asciiTheme="minorHAnsi" w:hAnsiTheme="minorHAnsi" w:cs="Arial"/>
          <w:sz w:val="22"/>
          <w:szCs w:val="22"/>
          <w:lang w:val="es-ES_tradnl"/>
        </w:rPr>
        <w:t>Earth</w:t>
      </w:r>
      <w:proofErr w:type="spellEnd"/>
      <w:r w:rsidR="00583662" w:rsidRPr="00865E91">
        <w:rPr>
          <w:rFonts w:asciiTheme="minorHAnsi" w:hAnsiTheme="minorHAnsi" w:cs="Arial"/>
          <w:sz w:val="22"/>
          <w:szCs w:val="22"/>
          <w:lang w:val="es-ES_tradnl"/>
        </w:rPr>
        <w:t xml:space="preserve"> </w:t>
      </w:r>
      <w:proofErr w:type="spellStart"/>
      <w:r w:rsidR="00583662" w:rsidRPr="00865E91">
        <w:rPr>
          <w:rFonts w:asciiTheme="minorHAnsi" w:hAnsiTheme="minorHAnsi" w:cs="Arial"/>
          <w:sz w:val="22"/>
          <w:szCs w:val="22"/>
          <w:lang w:val="es-ES_tradnl"/>
        </w:rPr>
        <w:t>Innovation</w:t>
      </w:r>
      <w:proofErr w:type="spellEnd"/>
      <w:r w:rsidR="00583662" w:rsidRPr="00865E91">
        <w:rPr>
          <w:rFonts w:asciiTheme="minorHAnsi" w:hAnsiTheme="minorHAnsi" w:cs="Arial"/>
          <w:sz w:val="22"/>
          <w:szCs w:val="22"/>
          <w:lang w:val="es-ES_tradnl"/>
        </w:rPr>
        <w:t xml:space="preserve"> </w:t>
      </w:r>
      <w:proofErr w:type="spellStart"/>
      <w:r w:rsidR="00583662" w:rsidRPr="00865E91">
        <w:rPr>
          <w:rFonts w:asciiTheme="minorHAnsi" w:hAnsiTheme="minorHAnsi" w:cs="Arial"/>
          <w:sz w:val="22"/>
          <w:szCs w:val="22"/>
          <w:lang w:val="es-ES_tradnl"/>
        </w:rPr>
        <w:t>Institute</w:t>
      </w:r>
      <w:proofErr w:type="spellEnd"/>
      <w:r w:rsidR="00583662" w:rsidRPr="00865E91">
        <w:rPr>
          <w:rFonts w:asciiTheme="minorHAnsi" w:hAnsiTheme="minorHAnsi" w:cs="Arial"/>
          <w:sz w:val="22"/>
          <w:szCs w:val="22"/>
          <w:lang w:val="es-ES_tradnl"/>
        </w:rPr>
        <w:t xml:space="preserve"> </w:t>
      </w:r>
      <w:r w:rsidRPr="00865E91">
        <w:rPr>
          <w:rFonts w:asciiTheme="minorHAnsi" w:hAnsiTheme="minorHAnsi" w:cs="Arial"/>
          <w:sz w:val="22"/>
          <w:szCs w:val="22"/>
          <w:lang w:val="es-ES_tradnl"/>
        </w:rPr>
        <w:t xml:space="preserve">podrá celebrar toda clase de contratos y/o convenios para el logro de sus fines principales, entre ellos, con entidades </w:t>
      </w:r>
      <w:r w:rsidR="00D473B5" w:rsidRPr="00865E91">
        <w:rPr>
          <w:rFonts w:asciiTheme="minorHAnsi" w:hAnsiTheme="minorHAnsi" w:cs="Arial"/>
          <w:sz w:val="22"/>
          <w:szCs w:val="22"/>
          <w:lang w:val="es-ES_tradnl"/>
        </w:rPr>
        <w:t>públicas gubernamentales</w:t>
      </w:r>
      <w:r w:rsidRPr="00865E91">
        <w:rPr>
          <w:rFonts w:asciiTheme="minorHAnsi" w:hAnsiTheme="minorHAnsi" w:cs="Arial"/>
          <w:sz w:val="22"/>
          <w:szCs w:val="22"/>
          <w:lang w:val="es-ES_tradnl"/>
        </w:rPr>
        <w:t xml:space="preserve"> con el fin de impulsar programas y proyectos de interés </w:t>
      </w:r>
      <w:r w:rsidR="004A5EB7">
        <w:rPr>
          <w:rFonts w:asciiTheme="minorHAnsi" w:hAnsiTheme="minorHAnsi" w:cs="Arial"/>
          <w:sz w:val="22"/>
          <w:szCs w:val="22"/>
          <w:lang w:val="es-ES_tradnl"/>
        </w:rPr>
        <w:t>común</w:t>
      </w:r>
      <w:r w:rsidRPr="00865E91">
        <w:rPr>
          <w:rFonts w:asciiTheme="minorHAnsi" w:hAnsiTheme="minorHAnsi" w:cs="Arial"/>
          <w:sz w:val="22"/>
          <w:szCs w:val="22"/>
          <w:lang w:val="es-ES_tradnl"/>
        </w:rPr>
        <w:t xml:space="preserve"> relacionad</w:t>
      </w:r>
      <w:r w:rsidR="004A5EB7">
        <w:rPr>
          <w:rFonts w:asciiTheme="minorHAnsi" w:hAnsiTheme="minorHAnsi" w:cs="Arial"/>
          <w:sz w:val="22"/>
          <w:szCs w:val="22"/>
          <w:lang w:val="es-ES_tradnl"/>
        </w:rPr>
        <w:t>o</w:t>
      </w:r>
      <w:r w:rsidRPr="00865E91">
        <w:rPr>
          <w:rFonts w:asciiTheme="minorHAnsi" w:hAnsiTheme="minorHAnsi" w:cs="Arial"/>
          <w:sz w:val="22"/>
          <w:szCs w:val="22"/>
          <w:lang w:val="es-ES_tradnl"/>
        </w:rPr>
        <w:t xml:space="preserve">s con </w:t>
      </w:r>
      <w:r w:rsidR="004A5EB7">
        <w:rPr>
          <w:rFonts w:asciiTheme="minorHAnsi" w:hAnsiTheme="minorHAnsi" w:cs="Arial"/>
          <w:sz w:val="22"/>
          <w:szCs w:val="22"/>
          <w:lang w:val="es-ES_tradnl"/>
        </w:rPr>
        <w:t xml:space="preserve">la producción rural sustentable, </w:t>
      </w:r>
      <w:r w:rsidRPr="00865E91">
        <w:rPr>
          <w:rFonts w:asciiTheme="minorHAnsi" w:hAnsiTheme="minorHAnsi" w:cs="Arial"/>
          <w:sz w:val="22"/>
          <w:szCs w:val="22"/>
          <w:lang w:val="es-ES_tradnl"/>
        </w:rPr>
        <w:t>el uso</w:t>
      </w:r>
      <w:r w:rsidR="004A5EB7">
        <w:rPr>
          <w:rFonts w:asciiTheme="minorHAnsi" w:hAnsiTheme="minorHAnsi" w:cs="Arial"/>
          <w:sz w:val="22"/>
          <w:szCs w:val="22"/>
          <w:lang w:val="es-ES_tradnl"/>
        </w:rPr>
        <w:t xml:space="preserve"> sostenible de recursos naturales</w:t>
      </w:r>
      <w:r w:rsidRPr="00865E91">
        <w:rPr>
          <w:rFonts w:asciiTheme="minorHAnsi" w:hAnsiTheme="minorHAnsi" w:cs="Arial"/>
          <w:sz w:val="22"/>
          <w:szCs w:val="22"/>
          <w:lang w:val="es-ES_tradnl"/>
        </w:rPr>
        <w:t>,</w:t>
      </w:r>
      <w:r w:rsidR="004A5EB7">
        <w:rPr>
          <w:rFonts w:asciiTheme="minorHAnsi" w:hAnsiTheme="minorHAnsi" w:cs="Arial"/>
          <w:sz w:val="22"/>
          <w:szCs w:val="22"/>
          <w:lang w:val="es-ES_tradnl"/>
        </w:rPr>
        <w:t xml:space="preserve"> la</w:t>
      </w:r>
      <w:r w:rsidRPr="00865E91">
        <w:rPr>
          <w:rFonts w:asciiTheme="minorHAnsi" w:hAnsiTheme="minorHAnsi" w:cs="Arial"/>
          <w:sz w:val="22"/>
          <w:szCs w:val="22"/>
          <w:lang w:val="es-ES_tradnl"/>
        </w:rPr>
        <w:t xml:space="preserve"> conservación del medio ambiente, </w:t>
      </w:r>
      <w:r w:rsidR="004A5EB7">
        <w:rPr>
          <w:rFonts w:asciiTheme="minorHAnsi" w:hAnsiTheme="minorHAnsi" w:cs="Arial"/>
          <w:sz w:val="22"/>
          <w:szCs w:val="22"/>
          <w:lang w:val="es-ES_tradnl"/>
        </w:rPr>
        <w:t xml:space="preserve">el </w:t>
      </w:r>
      <w:r w:rsidRPr="00865E91">
        <w:rPr>
          <w:rFonts w:asciiTheme="minorHAnsi" w:hAnsiTheme="minorHAnsi" w:cs="Arial"/>
          <w:sz w:val="22"/>
          <w:szCs w:val="22"/>
          <w:lang w:val="es-ES_tradnl"/>
        </w:rPr>
        <w:t xml:space="preserve">desarrollo rural, </w:t>
      </w:r>
      <w:r w:rsidR="004A5EB7">
        <w:rPr>
          <w:rFonts w:asciiTheme="minorHAnsi" w:hAnsiTheme="minorHAnsi" w:cs="Arial"/>
          <w:sz w:val="22"/>
          <w:szCs w:val="22"/>
          <w:lang w:val="es-ES_tradnl"/>
        </w:rPr>
        <w:t xml:space="preserve">la </w:t>
      </w:r>
      <w:r w:rsidRPr="00865E91">
        <w:rPr>
          <w:rFonts w:asciiTheme="minorHAnsi" w:hAnsiTheme="minorHAnsi" w:cs="Arial"/>
          <w:sz w:val="22"/>
          <w:szCs w:val="22"/>
          <w:lang w:val="es-ES_tradnl"/>
        </w:rPr>
        <w:t xml:space="preserve">innovación y desarrollo tecnológico, </w:t>
      </w:r>
      <w:r w:rsidR="004A5EB7">
        <w:rPr>
          <w:rFonts w:asciiTheme="minorHAnsi" w:hAnsiTheme="minorHAnsi" w:cs="Arial"/>
          <w:sz w:val="22"/>
          <w:szCs w:val="22"/>
          <w:lang w:val="es-ES_tradnl"/>
        </w:rPr>
        <w:t xml:space="preserve">la </w:t>
      </w:r>
      <w:r w:rsidRPr="00865E91">
        <w:rPr>
          <w:rFonts w:asciiTheme="minorHAnsi" w:hAnsiTheme="minorHAnsi" w:cs="Arial"/>
          <w:sz w:val="22"/>
          <w:szCs w:val="22"/>
          <w:lang w:val="es-ES_tradnl"/>
        </w:rPr>
        <w:t>competitividad</w:t>
      </w:r>
      <w:r w:rsidR="0009078C" w:rsidRPr="00865E91">
        <w:rPr>
          <w:rFonts w:asciiTheme="minorHAnsi" w:hAnsiTheme="minorHAnsi" w:cs="Arial"/>
          <w:sz w:val="22"/>
          <w:szCs w:val="22"/>
          <w:lang w:val="es-ES_tradnl"/>
        </w:rPr>
        <w:t xml:space="preserve">, </w:t>
      </w:r>
      <w:r w:rsidR="004A5EB7">
        <w:rPr>
          <w:rFonts w:asciiTheme="minorHAnsi" w:hAnsiTheme="minorHAnsi" w:cs="Arial"/>
          <w:sz w:val="22"/>
          <w:szCs w:val="22"/>
          <w:lang w:val="es-ES_tradnl"/>
        </w:rPr>
        <w:t xml:space="preserve">la </w:t>
      </w:r>
      <w:r w:rsidR="0009078C" w:rsidRPr="00865E91">
        <w:rPr>
          <w:rFonts w:asciiTheme="minorHAnsi" w:hAnsiTheme="minorHAnsi" w:cs="Arial"/>
          <w:sz w:val="22"/>
          <w:szCs w:val="22"/>
          <w:lang w:val="es-ES_tradnl"/>
        </w:rPr>
        <w:t>planificación y gestión territorial</w:t>
      </w:r>
      <w:r w:rsidRPr="00865E91">
        <w:rPr>
          <w:rFonts w:asciiTheme="minorHAnsi" w:hAnsiTheme="minorHAnsi" w:cs="Arial"/>
          <w:sz w:val="22"/>
          <w:szCs w:val="22"/>
          <w:lang w:val="es-ES_tradnl"/>
        </w:rPr>
        <w:t xml:space="preserve">, </w:t>
      </w:r>
      <w:r w:rsidR="004A5EB7">
        <w:rPr>
          <w:rFonts w:asciiTheme="minorHAnsi" w:hAnsiTheme="minorHAnsi" w:cs="Arial"/>
          <w:sz w:val="22"/>
          <w:szCs w:val="22"/>
          <w:lang w:val="es-ES_tradnl"/>
        </w:rPr>
        <w:t xml:space="preserve">el </w:t>
      </w:r>
      <w:r w:rsidRPr="00865E91">
        <w:rPr>
          <w:rFonts w:asciiTheme="minorHAnsi" w:hAnsiTheme="minorHAnsi" w:cs="Arial"/>
          <w:sz w:val="22"/>
          <w:szCs w:val="22"/>
          <w:lang w:val="es-ES_tradnl"/>
        </w:rPr>
        <w:t>marketing territorial y turismo de naturaleza,</w:t>
      </w:r>
      <w:r w:rsidR="00B20C10" w:rsidRPr="00865E91">
        <w:rPr>
          <w:rFonts w:asciiTheme="minorHAnsi" w:hAnsiTheme="minorHAnsi" w:cs="Arial"/>
          <w:sz w:val="22"/>
          <w:szCs w:val="22"/>
          <w:lang w:val="es-ES_tradnl"/>
        </w:rPr>
        <w:t xml:space="preserve"> </w:t>
      </w:r>
      <w:r w:rsidR="004A5EB7">
        <w:rPr>
          <w:rFonts w:asciiTheme="minorHAnsi" w:hAnsiTheme="minorHAnsi" w:cs="Arial"/>
          <w:sz w:val="22"/>
          <w:szCs w:val="22"/>
          <w:lang w:val="es-ES_tradnl"/>
        </w:rPr>
        <w:t xml:space="preserve">la </w:t>
      </w:r>
      <w:r w:rsidR="00B20C10" w:rsidRPr="00865E91">
        <w:rPr>
          <w:rFonts w:asciiTheme="minorHAnsi" w:hAnsiTheme="minorHAnsi" w:cs="Arial"/>
          <w:sz w:val="22"/>
          <w:szCs w:val="22"/>
          <w:lang w:val="es-ES_tradnl"/>
        </w:rPr>
        <w:t xml:space="preserve">seguridad alimentaria, </w:t>
      </w:r>
      <w:r w:rsidR="004A5EB7">
        <w:rPr>
          <w:rFonts w:asciiTheme="minorHAnsi" w:hAnsiTheme="minorHAnsi" w:cs="Arial"/>
          <w:sz w:val="22"/>
          <w:szCs w:val="22"/>
          <w:lang w:val="es-ES_tradnl"/>
        </w:rPr>
        <w:t xml:space="preserve">la reducción de </w:t>
      </w:r>
      <w:r w:rsidR="00B20C10" w:rsidRPr="00865E91">
        <w:rPr>
          <w:rFonts w:asciiTheme="minorHAnsi" w:hAnsiTheme="minorHAnsi" w:cs="Arial"/>
          <w:sz w:val="22"/>
          <w:szCs w:val="22"/>
          <w:lang w:val="es-ES_tradnl"/>
        </w:rPr>
        <w:t xml:space="preserve">la deforestación tropical, </w:t>
      </w:r>
      <w:r w:rsidR="004A5EB7">
        <w:rPr>
          <w:rFonts w:asciiTheme="minorHAnsi" w:hAnsiTheme="minorHAnsi" w:cs="Arial"/>
          <w:sz w:val="22"/>
          <w:szCs w:val="22"/>
          <w:lang w:val="es-ES_tradnl"/>
        </w:rPr>
        <w:t xml:space="preserve">la reconversión productiva, entre otros; </w:t>
      </w:r>
      <w:r w:rsidR="00B20C10" w:rsidRPr="00865E91">
        <w:rPr>
          <w:rFonts w:asciiTheme="minorHAnsi" w:hAnsiTheme="minorHAnsi" w:cs="Arial"/>
          <w:sz w:val="22"/>
          <w:szCs w:val="22"/>
          <w:lang w:val="es-ES_tradnl"/>
        </w:rPr>
        <w:t>promoviendo acciones que contribuyan a la estabilización del clima,</w:t>
      </w:r>
      <w:r w:rsidRPr="00865E91">
        <w:rPr>
          <w:rFonts w:asciiTheme="minorHAnsi" w:hAnsiTheme="minorHAnsi" w:cs="Arial"/>
          <w:sz w:val="22"/>
          <w:szCs w:val="22"/>
          <w:lang w:val="es-ES_tradnl"/>
        </w:rPr>
        <w:t xml:space="preserve"> </w:t>
      </w:r>
      <w:r w:rsidR="004A5EB7">
        <w:rPr>
          <w:rFonts w:asciiTheme="minorHAnsi" w:hAnsiTheme="minorHAnsi" w:cs="Arial"/>
          <w:sz w:val="22"/>
          <w:szCs w:val="22"/>
          <w:lang w:val="es-ES_tradnl"/>
        </w:rPr>
        <w:t xml:space="preserve">y el desarrollo rural bajo en emisiones, </w:t>
      </w:r>
      <w:r w:rsidR="004A5EB7">
        <w:rPr>
          <w:rFonts w:asciiTheme="minorHAnsi" w:hAnsiTheme="minorHAnsi" w:cs="Arial"/>
          <w:iCs/>
          <w:sz w:val="22"/>
          <w:szCs w:val="22"/>
          <w:lang w:val="es-ES_tradnl"/>
        </w:rPr>
        <w:t>apoyando en la consecución de</w:t>
      </w:r>
      <w:r w:rsidRPr="00865E91">
        <w:rPr>
          <w:rFonts w:asciiTheme="minorHAnsi" w:hAnsiTheme="minorHAnsi" w:cs="Arial"/>
          <w:iCs/>
          <w:sz w:val="22"/>
          <w:szCs w:val="22"/>
          <w:lang w:val="es-ES_tradnl"/>
        </w:rPr>
        <w:t xml:space="preserve"> recursos financieros, técnicos, humanos,</w:t>
      </w:r>
      <w:r w:rsidR="004A5EB7">
        <w:rPr>
          <w:rFonts w:asciiTheme="minorHAnsi" w:hAnsiTheme="minorHAnsi" w:cs="Arial"/>
          <w:iCs/>
          <w:sz w:val="22"/>
          <w:szCs w:val="22"/>
          <w:lang w:val="es-ES_tradnl"/>
        </w:rPr>
        <w:t xml:space="preserve"> y</w:t>
      </w:r>
      <w:r w:rsidRPr="00865E91">
        <w:rPr>
          <w:rFonts w:asciiTheme="minorHAnsi" w:hAnsiTheme="minorHAnsi" w:cs="Arial"/>
          <w:iCs/>
          <w:sz w:val="22"/>
          <w:szCs w:val="22"/>
          <w:lang w:val="es-ES_tradnl"/>
        </w:rPr>
        <w:t xml:space="preserve"> </w:t>
      </w:r>
      <w:r w:rsidR="004A5EB7">
        <w:rPr>
          <w:rFonts w:asciiTheme="minorHAnsi" w:hAnsiTheme="minorHAnsi" w:cs="Arial"/>
          <w:iCs/>
          <w:sz w:val="22"/>
          <w:szCs w:val="22"/>
          <w:lang w:val="es-ES_tradnl"/>
        </w:rPr>
        <w:t>la</w:t>
      </w:r>
      <w:r w:rsidRPr="00865E91">
        <w:rPr>
          <w:rFonts w:asciiTheme="minorHAnsi" w:hAnsiTheme="minorHAnsi" w:cs="Arial"/>
          <w:iCs/>
          <w:sz w:val="22"/>
          <w:szCs w:val="22"/>
          <w:lang w:val="es-ES_tradnl"/>
        </w:rPr>
        <w:t xml:space="preserve"> transferencia de conocimientos, </w:t>
      </w:r>
      <w:r w:rsidR="004A5EB7">
        <w:rPr>
          <w:rFonts w:asciiTheme="minorHAnsi" w:hAnsiTheme="minorHAnsi" w:cs="Arial"/>
          <w:iCs/>
          <w:sz w:val="22"/>
          <w:szCs w:val="22"/>
          <w:lang w:val="es-ES_tradnl"/>
        </w:rPr>
        <w:t>para la promoción del</w:t>
      </w:r>
      <w:r w:rsidR="00492626" w:rsidRPr="00865E91">
        <w:rPr>
          <w:rFonts w:asciiTheme="minorHAnsi" w:hAnsiTheme="minorHAnsi" w:cs="Arial"/>
          <w:iCs/>
          <w:sz w:val="22"/>
          <w:szCs w:val="22"/>
          <w:lang w:val="es-ES_tradnl"/>
        </w:rPr>
        <w:t xml:space="preserve"> desarrollo</w:t>
      </w:r>
      <w:r w:rsidRPr="00865E91">
        <w:rPr>
          <w:rFonts w:asciiTheme="minorHAnsi" w:hAnsiTheme="minorHAnsi" w:cs="Arial"/>
          <w:iCs/>
          <w:sz w:val="22"/>
          <w:szCs w:val="22"/>
          <w:lang w:val="es-ES_tradnl"/>
        </w:rPr>
        <w:t xml:space="preserve"> regional</w:t>
      </w:r>
      <w:r w:rsidR="004A5EB7">
        <w:rPr>
          <w:rFonts w:asciiTheme="minorHAnsi" w:hAnsiTheme="minorHAnsi" w:cs="Arial"/>
          <w:iCs/>
          <w:sz w:val="22"/>
          <w:szCs w:val="22"/>
          <w:lang w:val="es-ES_tradnl"/>
        </w:rPr>
        <w:t xml:space="preserve"> y el mejoramiento de las condiciones de vida de sus pobladores</w:t>
      </w:r>
      <w:r w:rsidRPr="00865E91">
        <w:rPr>
          <w:rFonts w:asciiTheme="minorHAnsi" w:hAnsiTheme="minorHAnsi" w:cs="Arial"/>
          <w:iCs/>
          <w:sz w:val="22"/>
          <w:szCs w:val="22"/>
          <w:lang w:val="es-ES_tradnl"/>
        </w:rPr>
        <w:t>.</w:t>
      </w:r>
    </w:p>
    <w:p w14:paraId="0AB99AE3" w14:textId="77777777" w:rsidR="00C07C35" w:rsidRPr="00C07C35" w:rsidRDefault="00C07C35" w:rsidP="00C07C35">
      <w:pPr>
        <w:pStyle w:val="Prrafodelista"/>
        <w:rPr>
          <w:rFonts w:asciiTheme="minorHAnsi" w:hAnsiTheme="minorHAnsi" w:cs="Arial"/>
          <w:sz w:val="22"/>
          <w:szCs w:val="22"/>
          <w:lang w:val="es-ES_tradnl"/>
        </w:rPr>
      </w:pPr>
    </w:p>
    <w:p w14:paraId="6F1B8AE3" w14:textId="07882AB6" w:rsidR="00C07C35" w:rsidRPr="00C07C35" w:rsidRDefault="00C07C35" w:rsidP="00C07C35">
      <w:pPr>
        <w:pStyle w:val="Prrafodelista"/>
        <w:numPr>
          <w:ilvl w:val="0"/>
          <w:numId w:val="22"/>
        </w:numPr>
        <w:spacing w:line="276" w:lineRule="auto"/>
        <w:ind w:left="426" w:hanging="426"/>
        <w:jc w:val="both"/>
        <w:rPr>
          <w:rFonts w:asciiTheme="minorHAnsi" w:hAnsiTheme="minorHAnsi" w:cs="Arial"/>
          <w:sz w:val="22"/>
          <w:szCs w:val="22"/>
          <w:lang w:val="es-ES_tradnl"/>
        </w:rPr>
      </w:pPr>
      <w:r w:rsidRPr="00C07C35">
        <w:rPr>
          <w:rFonts w:asciiTheme="minorHAnsi" w:hAnsiTheme="minorHAnsi" w:cs="Arial"/>
          <w:sz w:val="22"/>
          <w:szCs w:val="22"/>
          <w:lang w:val="es-ES_tradnl"/>
        </w:rPr>
        <w:t xml:space="preserve">Que, la Corporación </w:t>
      </w:r>
      <w:proofErr w:type="spellStart"/>
      <w:r w:rsidRPr="00C07C35">
        <w:rPr>
          <w:rFonts w:asciiTheme="minorHAnsi" w:hAnsiTheme="minorHAnsi" w:cs="Arial"/>
          <w:sz w:val="22"/>
          <w:szCs w:val="22"/>
          <w:lang w:val="es-ES_tradnl"/>
        </w:rPr>
        <w:t>Biocomercio</w:t>
      </w:r>
      <w:proofErr w:type="spellEnd"/>
      <w:r w:rsidR="00455CF5">
        <w:rPr>
          <w:rFonts w:asciiTheme="minorHAnsi" w:hAnsiTheme="minorHAnsi" w:cs="Arial"/>
          <w:sz w:val="22"/>
          <w:szCs w:val="22"/>
          <w:lang w:val="es-ES_tradnl"/>
        </w:rPr>
        <w:t xml:space="preserve"> Sostenible</w:t>
      </w:r>
      <w:r w:rsidRPr="00C07C35">
        <w:rPr>
          <w:rFonts w:asciiTheme="minorHAnsi" w:hAnsiTheme="minorHAnsi" w:cs="Arial"/>
          <w:sz w:val="22"/>
          <w:szCs w:val="22"/>
          <w:lang w:val="es-ES_tradnl"/>
        </w:rPr>
        <w:t xml:space="preserve"> - </w:t>
      </w:r>
      <w:r w:rsidRPr="00C07C35">
        <w:rPr>
          <w:rFonts w:asciiTheme="minorHAnsi" w:hAnsiTheme="minorHAnsi" w:cs="Arial"/>
          <w:iCs/>
          <w:sz w:val="22"/>
          <w:szCs w:val="22"/>
          <w:lang w:val="es-ES_tradnl"/>
        </w:rPr>
        <w:t>CBS COLOMBIA, es una organización no gubernamental, sin ánimo de lucro, cuyo objeto es fomentar el uso y la conservación del medio ambiente y la biodiversidad, como alternativa de desarrollo sostenible</w:t>
      </w:r>
      <w:r w:rsidR="00057D60">
        <w:t>.</w:t>
      </w:r>
    </w:p>
    <w:p w14:paraId="6DE0EB94" w14:textId="77777777" w:rsidR="00C07C35" w:rsidRPr="00C07C35" w:rsidRDefault="00C07C35" w:rsidP="00C07C35">
      <w:pPr>
        <w:pStyle w:val="Prrafodelista"/>
        <w:rPr>
          <w:rFonts w:asciiTheme="minorHAnsi" w:hAnsiTheme="minorHAnsi" w:cs="Arial"/>
          <w:sz w:val="22"/>
          <w:szCs w:val="22"/>
          <w:lang w:val="es-ES_tradnl"/>
        </w:rPr>
      </w:pPr>
    </w:p>
    <w:p w14:paraId="28480042" w14:textId="0E1FDBE5" w:rsidR="00C07C35" w:rsidRPr="00865E91" w:rsidRDefault="00C07C35" w:rsidP="00865E91">
      <w:pPr>
        <w:pStyle w:val="Prrafodelista"/>
        <w:numPr>
          <w:ilvl w:val="0"/>
          <w:numId w:val="22"/>
        </w:numPr>
        <w:spacing w:line="276" w:lineRule="auto"/>
        <w:ind w:left="426" w:hanging="426"/>
        <w:jc w:val="both"/>
        <w:rPr>
          <w:rFonts w:asciiTheme="minorHAnsi" w:hAnsiTheme="minorHAnsi" w:cs="Arial"/>
          <w:sz w:val="22"/>
          <w:szCs w:val="22"/>
          <w:lang w:val="es-ES_tradnl"/>
        </w:rPr>
      </w:pPr>
      <w:r>
        <w:rPr>
          <w:rFonts w:asciiTheme="minorHAnsi" w:hAnsiTheme="minorHAnsi" w:cs="Arial"/>
          <w:sz w:val="22"/>
          <w:szCs w:val="22"/>
          <w:lang w:val="es-ES_tradnl"/>
        </w:rPr>
        <w:t xml:space="preserve">Que, actualmente la Corporación </w:t>
      </w:r>
      <w:proofErr w:type="spellStart"/>
      <w:r>
        <w:rPr>
          <w:rFonts w:asciiTheme="minorHAnsi" w:hAnsiTheme="minorHAnsi" w:cs="Arial"/>
          <w:sz w:val="22"/>
          <w:szCs w:val="22"/>
          <w:lang w:val="es-ES_tradnl"/>
        </w:rPr>
        <w:t>Biocomercio</w:t>
      </w:r>
      <w:proofErr w:type="spellEnd"/>
      <w:r>
        <w:rPr>
          <w:rFonts w:asciiTheme="minorHAnsi" w:hAnsiTheme="minorHAnsi" w:cs="Arial"/>
          <w:sz w:val="22"/>
          <w:szCs w:val="22"/>
          <w:lang w:val="es-ES_tradnl"/>
        </w:rPr>
        <w:t xml:space="preserve"> Sostenible acompaña la ejecución </w:t>
      </w:r>
      <w:r w:rsidR="00455CF5">
        <w:rPr>
          <w:rFonts w:asciiTheme="minorHAnsi" w:hAnsiTheme="minorHAnsi" w:cs="Arial"/>
          <w:sz w:val="22"/>
          <w:szCs w:val="22"/>
          <w:lang w:val="es-ES_tradnl"/>
        </w:rPr>
        <w:t>del proyecto “</w:t>
      </w:r>
      <w:r w:rsidR="00455CF5" w:rsidRPr="00455CF5">
        <w:rPr>
          <w:rFonts w:asciiTheme="minorHAnsi" w:hAnsiTheme="minorHAnsi" w:cs="Arial"/>
          <w:sz w:val="22"/>
          <w:szCs w:val="22"/>
          <w:lang w:val="es-ES_tradnl"/>
        </w:rPr>
        <w:t>PLAN DE INVERSIONES PARA APOYAR LA ESTRATEGIA DE DESARROLLO BAJ</w:t>
      </w:r>
      <w:r w:rsidR="00455CF5">
        <w:rPr>
          <w:rFonts w:asciiTheme="minorHAnsi" w:hAnsiTheme="minorHAnsi" w:cs="Arial"/>
          <w:sz w:val="22"/>
          <w:szCs w:val="22"/>
          <w:lang w:val="es-ES_tradnl"/>
        </w:rPr>
        <w:t>A</w:t>
      </w:r>
      <w:r w:rsidR="00455CF5" w:rsidRPr="00455CF5">
        <w:rPr>
          <w:rFonts w:asciiTheme="minorHAnsi" w:hAnsiTheme="minorHAnsi" w:cs="Arial"/>
          <w:sz w:val="22"/>
          <w:szCs w:val="22"/>
          <w:lang w:val="es-ES_tradnl"/>
        </w:rPr>
        <w:t xml:space="preserve"> EN EMISIONES DEL CAQUETÁ: TERRITORIO PRODUCTIVO, SOSTENIBLE Y EN PAZ</w:t>
      </w:r>
      <w:r w:rsidR="00455CF5">
        <w:rPr>
          <w:rFonts w:asciiTheme="minorHAnsi" w:hAnsiTheme="minorHAnsi" w:cs="Arial"/>
          <w:sz w:val="22"/>
          <w:szCs w:val="22"/>
          <w:lang w:val="es-ES_tradnl"/>
        </w:rPr>
        <w:t>”, a cargo de</w:t>
      </w:r>
      <w:r>
        <w:rPr>
          <w:rFonts w:asciiTheme="minorHAnsi" w:hAnsiTheme="minorHAnsi" w:cs="Arial"/>
          <w:sz w:val="22"/>
          <w:szCs w:val="22"/>
          <w:lang w:val="es-ES_tradnl"/>
        </w:rPr>
        <w:t xml:space="preserve"> </w:t>
      </w:r>
      <w:proofErr w:type="spellStart"/>
      <w:r>
        <w:rPr>
          <w:rFonts w:asciiTheme="minorHAnsi" w:hAnsiTheme="minorHAnsi" w:cs="Arial"/>
          <w:sz w:val="22"/>
          <w:szCs w:val="22"/>
          <w:lang w:val="es-ES_tradnl"/>
        </w:rPr>
        <w:t>Earth</w:t>
      </w:r>
      <w:proofErr w:type="spellEnd"/>
      <w:r>
        <w:rPr>
          <w:rFonts w:asciiTheme="minorHAnsi" w:hAnsiTheme="minorHAnsi" w:cs="Arial"/>
          <w:sz w:val="22"/>
          <w:szCs w:val="22"/>
          <w:lang w:val="es-ES_tradnl"/>
        </w:rPr>
        <w:t xml:space="preserve"> </w:t>
      </w:r>
      <w:proofErr w:type="spellStart"/>
      <w:r>
        <w:rPr>
          <w:rFonts w:asciiTheme="minorHAnsi" w:hAnsiTheme="minorHAnsi" w:cs="Arial"/>
          <w:sz w:val="22"/>
          <w:szCs w:val="22"/>
          <w:lang w:val="es-ES_tradnl"/>
        </w:rPr>
        <w:t>Innovation</w:t>
      </w:r>
      <w:proofErr w:type="spellEnd"/>
      <w:r>
        <w:rPr>
          <w:rFonts w:asciiTheme="minorHAnsi" w:hAnsiTheme="minorHAnsi" w:cs="Arial"/>
          <w:sz w:val="22"/>
          <w:szCs w:val="22"/>
          <w:lang w:val="es-ES_tradnl"/>
        </w:rPr>
        <w:t xml:space="preserve"> </w:t>
      </w:r>
      <w:proofErr w:type="spellStart"/>
      <w:r>
        <w:rPr>
          <w:rFonts w:asciiTheme="minorHAnsi" w:hAnsiTheme="minorHAnsi" w:cs="Arial"/>
          <w:sz w:val="22"/>
          <w:szCs w:val="22"/>
          <w:lang w:val="es-ES_tradnl"/>
        </w:rPr>
        <w:t>Institute</w:t>
      </w:r>
      <w:proofErr w:type="spellEnd"/>
      <w:r w:rsidR="00455CF5">
        <w:rPr>
          <w:rFonts w:asciiTheme="minorHAnsi" w:hAnsiTheme="minorHAnsi" w:cs="Arial"/>
          <w:sz w:val="22"/>
          <w:szCs w:val="22"/>
          <w:lang w:val="es-ES_tradnl"/>
        </w:rPr>
        <w:t xml:space="preserve">, socio técnico del </w:t>
      </w:r>
      <w:r>
        <w:rPr>
          <w:rFonts w:asciiTheme="minorHAnsi" w:hAnsiTheme="minorHAnsi" w:cs="Arial"/>
          <w:sz w:val="22"/>
          <w:szCs w:val="22"/>
          <w:lang w:val="es-ES_tradnl"/>
        </w:rPr>
        <w:t>departamento de Caquetá</w:t>
      </w:r>
      <w:r w:rsidR="00455CF5">
        <w:rPr>
          <w:rFonts w:asciiTheme="minorHAnsi" w:hAnsiTheme="minorHAnsi" w:cs="Arial"/>
          <w:sz w:val="22"/>
          <w:szCs w:val="22"/>
          <w:lang w:val="es-ES_tradnl"/>
        </w:rPr>
        <w:t>, con recursos financiados por el Grupo de Gobernadores por el Clima y los Bosques.</w:t>
      </w:r>
      <w:r>
        <w:rPr>
          <w:rFonts w:asciiTheme="minorHAnsi" w:hAnsiTheme="minorHAnsi" w:cs="Arial"/>
          <w:sz w:val="22"/>
          <w:szCs w:val="22"/>
          <w:lang w:val="es-ES_tradnl"/>
        </w:rPr>
        <w:t xml:space="preserve"> </w:t>
      </w:r>
    </w:p>
    <w:p w14:paraId="4D0BA4A8" w14:textId="77777777" w:rsidR="00EC00E8" w:rsidRPr="00D473B5" w:rsidRDefault="00EC00E8" w:rsidP="00D473B5">
      <w:pPr>
        <w:spacing w:line="276" w:lineRule="auto"/>
        <w:ind w:left="426" w:hanging="426"/>
        <w:rPr>
          <w:rFonts w:asciiTheme="minorHAnsi" w:hAnsiTheme="minorHAnsi" w:cs="Arial"/>
          <w:sz w:val="22"/>
          <w:szCs w:val="22"/>
          <w:lang w:val="es-ES_tradnl"/>
        </w:rPr>
      </w:pPr>
    </w:p>
    <w:p w14:paraId="52B8A6DC" w14:textId="07AFBFD6" w:rsidR="00EC00E8" w:rsidRDefault="009F7205" w:rsidP="00D473B5">
      <w:pPr>
        <w:pStyle w:val="Prrafodelista"/>
        <w:numPr>
          <w:ilvl w:val="0"/>
          <w:numId w:val="22"/>
        </w:numPr>
        <w:spacing w:line="276" w:lineRule="auto"/>
        <w:ind w:left="426" w:hanging="426"/>
        <w:jc w:val="both"/>
        <w:rPr>
          <w:rFonts w:asciiTheme="minorHAnsi" w:hAnsiTheme="minorHAnsi" w:cs="Arial"/>
          <w:sz w:val="22"/>
          <w:szCs w:val="22"/>
          <w:lang w:val="es-ES_tradnl"/>
        </w:rPr>
      </w:pPr>
      <w:r w:rsidRPr="00D473B5">
        <w:rPr>
          <w:rFonts w:asciiTheme="minorHAnsi" w:hAnsiTheme="minorHAnsi" w:cs="Arial"/>
          <w:sz w:val="22"/>
          <w:szCs w:val="22"/>
          <w:highlight w:val="yellow"/>
          <w:lang w:val="es-ES_tradnl"/>
        </w:rPr>
        <w:t>Que</w:t>
      </w:r>
      <w:r w:rsidR="00583662" w:rsidRPr="00D473B5">
        <w:rPr>
          <w:rFonts w:asciiTheme="minorHAnsi" w:hAnsiTheme="minorHAnsi" w:cs="Arial"/>
          <w:sz w:val="22"/>
          <w:szCs w:val="22"/>
          <w:highlight w:val="yellow"/>
          <w:lang w:val="es-ES_tradnl"/>
        </w:rPr>
        <w:t xml:space="preserve"> </w:t>
      </w:r>
      <w:r w:rsidR="00D473B5">
        <w:rPr>
          <w:rFonts w:asciiTheme="minorHAnsi" w:hAnsiTheme="minorHAnsi" w:cs="Arial"/>
          <w:sz w:val="22"/>
          <w:szCs w:val="22"/>
          <w:lang w:val="es-ES_tradnl"/>
        </w:rPr>
        <w:t>La Secretaria Ambiental y de Agricultura Departamental</w:t>
      </w:r>
      <w:r w:rsidR="00455CF5">
        <w:rPr>
          <w:rFonts w:asciiTheme="minorHAnsi" w:hAnsiTheme="minorHAnsi" w:cs="Arial"/>
          <w:sz w:val="22"/>
          <w:szCs w:val="22"/>
          <w:lang w:val="es-ES_tradnl"/>
        </w:rPr>
        <w:t>…</w:t>
      </w:r>
    </w:p>
    <w:p w14:paraId="10E619FF" w14:textId="77777777" w:rsidR="00D473B5" w:rsidRPr="00D473B5" w:rsidRDefault="00D473B5" w:rsidP="00D473B5">
      <w:pPr>
        <w:pStyle w:val="Prrafodelista"/>
        <w:spacing w:line="276" w:lineRule="auto"/>
        <w:ind w:left="426"/>
        <w:jc w:val="both"/>
        <w:rPr>
          <w:rFonts w:asciiTheme="minorHAnsi" w:hAnsiTheme="minorHAnsi" w:cs="Arial"/>
          <w:sz w:val="22"/>
          <w:szCs w:val="22"/>
          <w:lang w:val="es-ES_tradnl"/>
        </w:rPr>
      </w:pPr>
    </w:p>
    <w:p w14:paraId="667FF778" w14:textId="13B9383A" w:rsidR="009F7205" w:rsidRDefault="00EC00E8" w:rsidP="00D473B5">
      <w:pPr>
        <w:pStyle w:val="Prrafodelista"/>
        <w:numPr>
          <w:ilvl w:val="0"/>
          <w:numId w:val="22"/>
        </w:numPr>
        <w:spacing w:line="276" w:lineRule="auto"/>
        <w:ind w:left="426" w:hanging="426"/>
        <w:jc w:val="both"/>
        <w:rPr>
          <w:rFonts w:asciiTheme="minorHAnsi" w:hAnsiTheme="minorHAnsi" w:cs="Arial"/>
          <w:sz w:val="22"/>
          <w:szCs w:val="22"/>
          <w:lang w:val="es-ES_tradnl"/>
        </w:rPr>
      </w:pPr>
      <w:r w:rsidRPr="00D473B5">
        <w:rPr>
          <w:rFonts w:asciiTheme="minorHAnsi" w:hAnsiTheme="minorHAnsi" w:cs="Arial"/>
          <w:sz w:val="22"/>
          <w:szCs w:val="22"/>
          <w:highlight w:val="yellow"/>
          <w:lang w:val="es-ES_tradnl"/>
        </w:rPr>
        <w:lastRenderedPageBreak/>
        <w:t>Q</w:t>
      </w:r>
      <w:r w:rsidR="00492626" w:rsidRPr="00D473B5">
        <w:rPr>
          <w:rFonts w:asciiTheme="minorHAnsi" w:hAnsiTheme="minorHAnsi" w:cs="Arial"/>
          <w:sz w:val="22"/>
          <w:szCs w:val="22"/>
          <w:highlight w:val="yellow"/>
          <w:lang w:val="es-ES_tradnl"/>
        </w:rPr>
        <w:t>ue</w:t>
      </w:r>
      <w:r w:rsidRPr="00D473B5">
        <w:rPr>
          <w:rFonts w:asciiTheme="minorHAnsi" w:hAnsiTheme="minorHAnsi" w:cs="Arial"/>
          <w:sz w:val="22"/>
          <w:szCs w:val="22"/>
          <w:highlight w:val="yellow"/>
          <w:lang w:val="es-ES_tradnl"/>
        </w:rPr>
        <w:t xml:space="preserve"> den</w:t>
      </w:r>
      <w:r w:rsidR="00583662" w:rsidRPr="00D473B5">
        <w:rPr>
          <w:rFonts w:asciiTheme="minorHAnsi" w:hAnsiTheme="minorHAnsi" w:cs="Arial"/>
          <w:sz w:val="22"/>
          <w:szCs w:val="22"/>
          <w:highlight w:val="yellow"/>
          <w:lang w:val="es-ES_tradnl"/>
        </w:rPr>
        <w:t xml:space="preserve">tro de sus funciones </w:t>
      </w:r>
      <w:r w:rsidR="00D473B5">
        <w:rPr>
          <w:rFonts w:asciiTheme="minorHAnsi" w:hAnsiTheme="minorHAnsi" w:cs="Arial"/>
          <w:sz w:val="22"/>
          <w:szCs w:val="22"/>
          <w:lang w:val="es-ES_tradnl"/>
        </w:rPr>
        <w:t>La Secretaria Ambiental y de Agricultura Departamental</w:t>
      </w:r>
      <w:r w:rsidR="00455CF5">
        <w:rPr>
          <w:rFonts w:asciiTheme="minorHAnsi" w:hAnsiTheme="minorHAnsi" w:cs="Arial"/>
          <w:sz w:val="22"/>
          <w:szCs w:val="22"/>
          <w:lang w:val="es-ES_tradnl"/>
        </w:rPr>
        <w:t>…</w:t>
      </w:r>
    </w:p>
    <w:p w14:paraId="56459A66" w14:textId="77777777" w:rsidR="00D473B5" w:rsidRPr="00D473B5" w:rsidRDefault="00D473B5" w:rsidP="00D473B5">
      <w:pPr>
        <w:pStyle w:val="Prrafodelista"/>
        <w:spacing w:line="276" w:lineRule="auto"/>
        <w:ind w:left="426"/>
        <w:jc w:val="both"/>
        <w:rPr>
          <w:rFonts w:asciiTheme="minorHAnsi" w:hAnsiTheme="minorHAnsi" w:cs="Arial"/>
          <w:sz w:val="22"/>
          <w:szCs w:val="22"/>
          <w:lang w:val="es-ES_tradnl"/>
        </w:rPr>
      </w:pPr>
    </w:p>
    <w:p w14:paraId="474112CC" w14:textId="77777777" w:rsidR="009F7205" w:rsidRPr="00865E91" w:rsidRDefault="009F7205" w:rsidP="00D473B5">
      <w:pPr>
        <w:pStyle w:val="Prrafodelista"/>
        <w:numPr>
          <w:ilvl w:val="0"/>
          <w:numId w:val="22"/>
        </w:numPr>
        <w:spacing w:line="276" w:lineRule="auto"/>
        <w:ind w:left="426" w:hanging="426"/>
        <w:jc w:val="both"/>
        <w:rPr>
          <w:rFonts w:asciiTheme="minorHAnsi" w:hAnsiTheme="minorHAnsi" w:cs="Arial"/>
          <w:sz w:val="22"/>
          <w:szCs w:val="22"/>
          <w:lang w:val="es-ES_tradnl"/>
        </w:rPr>
      </w:pPr>
      <w:r w:rsidRPr="00865E91">
        <w:rPr>
          <w:rFonts w:asciiTheme="minorHAnsi" w:hAnsiTheme="minorHAnsi" w:cs="Arial"/>
          <w:sz w:val="22"/>
          <w:szCs w:val="22"/>
          <w:lang w:val="es-ES_tradnl"/>
        </w:rPr>
        <w:t xml:space="preserve">Que constituye interés común de las partes, el participar en labores de cooperación para promover la realización de actividades que tengan incidencia directa en </w:t>
      </w:r>
      <w:r w:rsidR="00B20C10" w:rsidRPr="00865E91">
        <w:rPr>
          <w:rFonts w:asciiTheme="minorHAnsi" w:hAnsiTheme="minorHAnsi" w:cs="Arial"/>
          <w:sz w:val="22"/>
          <w:szCs w:val="22"/>
          <w:lang w:val="es-ES_tradnl"/>
        </w:rPr>
        <w:t xml:space="preserve">la producción rural sustentable, los aumentos de productividad de sistemas agropecuarios, forestales y agroforestales, la reducción de emisiones, la consolidación de cadenas de valor, la creación de oportunidades de mercado, el fortalecimiento de capacidades, el intercambio, la </w:t>
      </w:r>
      <w:r w:rsidR="00EC00E8" w:rsidRPr="00865E91">
        <w:rPr>
          <w:rFonts w:asciiTheme="minorHAnsi" w:hAnsiTheme="minorHAnsi" w:cs="Arial"/>
          <w:sz w:val="22"/>
          <w:szCs w:val="22"/>
          <w:lang w:val="es-ES_tradnl"/>
        </w:rPr>
        <w:t>gestión</w:t>
      </w:r>
      <w:r w:rsidR="00B20C10" w:rsidRPr="00865E91">
        <w:rPr>
          <w:rFonts w:asciiTheme="minorHAnsi" w:hAnsiTheme="minorHAnsi" w:cs="Arial"/>
          <w:sz w:val="22"/>
          <w:szCs w:val="22"/>
          <w:lang w:val="es-ES_tradnl"/>
        </w:rPr>
        <w:t xml:space="preserve">, la </w:t>
      </w:r>
      <w:r w:rsidR="0009078C" w:rsidRPr="00865E91">
        <w:rPr>
          <w:rFonts w:asciiTheme="minorHAnsi" w:hAnsiTheme="minorHAnsi" w:cs="Arial"/>
          <w:sz w:val="22"/>
          <w:szCs w:val="22"/>
          <w:lang w:val="es-ES_tradnl"/>
        </w:rPr>
        <w:t xml:space="preserve">planificación </w:t>
      </w:r>
      <w:r w:rsidR="00EC00E8" w:rsidRPr="00865E91">
        <w:rPr>
          <w:rFonts w:asciiTheme="minorHAnsi" w:hAnsiTheme="minorHAnsi" w:cs="Arial"/>
          <w:sz w:val="22"/>
          <w:szCs w:val="22"/>
          <w:lang w:val="es-ES_tradnl"/>
        </w:rPr>
        <w:t>del territorio</w:t>
      </w:r>
      <w:r w:rsidR="00241E9D" w:rsidRPr="00865E91">
        <w:rPr>
          <w:rFonts w:asciiTheme="minorHAnsi" w:hAnsiTheme="minorHAnsi" w:cs="Arial"/>
          <w:sz w:val="22"/>
          <w:szCs w:val="22"/>
          <w:lang w:val="es-ES_tradnl"/>
        </w:rPr>
        <w:t xml:space="preserve"> y </w:t>
      </w:r>
      <w:r w:rsidR="00B20C10" w:rsidRPr="00865E91">
        <w:rPr>
          <w:rFonts w:asciiTheme="minorHAnsi" w:hAnsiTheme="minorHAnsi" w:cs="Arial"/>
          <w:sz w:val="22"/>
          <w:szCs w:val="22"/>
          <w:lang w:val="es-ES_tradnl"/>
        </w:rPr>
        <w:t xml:space="preserve">el </w:t>
      </w:r>
      <w:r w:rsidR="00241E9D" w:rsidRPr="00865E91">
        <w:rPr>
          <w:rFonts w:asciiTheme="minorHAnsi" w:hAnsiTheme="minorHAnsi" w:cs="Arial"/>
          <w:sz w:val="22"/>
          <w:szCs w:val="22"/>
          <w:lang w:val="es-ES_tradnl"/>
        </w:rPr>
        <w:t>desarrollo</w:t>
      </w:r>
      <w:r w:rsidR="00B20C10" w:rsidRPr="00865E91">
        <w:rPr>
          <w:rFonts w:asciiTheme="minorHAnsi" w:hAnsiTheme="minorHAnsi" w:cs="Arial"/>
          <w:sz w:val="22"/>
          <w:szCs w:val="22"/>
          <w:lang w:val="es-ES_tradnl"/>
        </w:rPr>
        <w:t xml:space="preserve"> rural bajo en emisiones</w:t>
      </w:r>
      <w:r w:rsidR="0009078C" w:rsidRPr="00865E91">
        <w:rPr>
          <w:rFonts w:asciiTheme="minorHAnsi" w:hAnsiTheme="minorHAnsi" w:cs="Arial"/>
          <w:sz w:val="22"/>
          <w:szCs w:val="22"/>
          <w:lang w:val="es-ES_tradnl"/>
        </w:rPr>
        <w:t>.</w:t>
      </w:r>
      <w:r w:rsidR="00B20C10" w:rsidRPr="00865E91">
        <w:rPr>
          <w:rFonts w:asciiTheme="minorHAnsi" w:hAnsiTheme="minorHAnsi" w:cs="Arial"/>
          <w:sz w:val="22"/>
          <w:szCs w:val="22"/>
          <w:lang w:val="es-ES_tradnl"/>
        </w:rPr>
        <w:t xml:space="preserve"> </w:t>
      </w:r>
    </w:p>
    <w:p w14:paraId="267AEA7C" w14:textId="77777777" w:rsidR="009F7205" w:rsidRPr="00D473B5" w:rsidRDefault="009F7205" w:rsidP="00D473B5">
      <w:pPr>
        <w:spacing w:line="276" w:lineRule="auto"/>
        <w:ind w:left="426" w:hanging="426"/>
        <w:jc w:val="both"/>
        <w:rPr>
          <w:rFonts w:asciiTheme="minorHAnsi" w:hAnsiTheme="minorHAnsi" w:cs="Arial"/>
          <w:sz w:val="22"/>
          <w:szCs w:val="22"/>
          <w:lang w:val="es-ES_tradnl"/>
        </w:rPr>
      </w:pPr>
    </w:p>
    <w:p w14:paraId="77CF7A9F" w14:textId="5A691432" w:rsidR="00C07C35" w:rsidRPr="00455CF5" w:rsidRDefault="009F7205" w:rsidP="00455CF5">
      <w:pPr>
        <w:pStyle w:val="Prrafodelista"/>
        <w:numPr>
          <w:ilvl w:val="0"/>
          <w:numId w:val="22"/>
        </w:numPr>
        <w:spacing w:line="276" w:lineRule="auto"/>
        <w:ind w:left="426" w:hanging="426"/>
        <w:jc w:val="both"/>
        <w:rPr>
          <w:rFonts w:asciiTheme="minorHAnsi" w:hAnsiTheme="minorHAnsi" w:cs="Arial"/>
          <w:sz w:val="22"/>
          <w:szCs w:val="22"/>
          <w:lang w:val="es-ES_tradnl"/>
        </w:rPr>
      </w:pPr>
      <w:r w:rsidRPr="00D473B5">
        <w:rPr>
          <w:rFonts w:asciiTheme="minorHAnsi" w:hAnsiTheme="minorHAnsi" w:cs="Arial"/>
          <w:sz w:val="22"/>
          <w:szCs w:val="22"/>
          <w:lang w:val="es-ES_tradnl"/>
        </w:rPr>
        <w:t>Que las partes</w:t>
      </w:r>
      <w:r w:rsidR="001A75F8" w:rsidRPr="00D473B5">
        <w:rPr>
          <w:rFonts w:asciiTheme="minorHAnsi" w:hAnsiTheme="minorHAnsi" w:cs="Arial"/>
          <w:sz w:val="22"/>
          <w:szCs w:val="22"/>
          <w:lang w:val="es-ES_tradnl"/>
        </w:rPr>
        <w:t xml:space="preserve"> cuentan con recursos humanos, </w:t>
      </w:r>
      <w:r w:rsidRPr="00D473B5">
        <w:rPr>
          <w:rFonts w:asciiTheme="minorHAnsi" w:hAnsiTheme="minorHAnsi" w:cs="Arial"/>
          <w:sz w:val="22"/>
          <w:szCs w:val="22"/>
          <w:lang w:val="es-ES_tradnl"/>
        </w:rPr>
        <w:t>tecnológicos</w:t>
      </w:r>
      <w:r w:rsidR="001A75F8" w:rsidRPr="00D473B5">
        <w:rPr>
          <w:rFonts w:asciiTheme="minorHAnsi" w:hAnsiTheme="minorHAnsi" w:cs="Arial"/>
          <w:sz w:val="22"/>
          <w:szCs w:val="22"/>
          <w:lang w:val="es-ES_tradnl"/>
        </w:rPr>
        <w:t xml:space="preserve"> y físicos</w:t>
      </w:r>
      <w:r w:rsidRPr="00D473B5">
        <w:rPr>
          <w:rFonts w:asciiTheme="minorHAnsi" w:hAnsiTheme="minorHAnsi" w:cs="Arial"/>
          <w:sz w:val="22"/>
          <w:szCs w:val="22"/>
          <w:lang w:val="es-ES_tradnl"/>
        </w:rPr>
        <w:t>, desde su propia organización para la ejecución de este convenio.</w:t>
      </w:r>
    </w:p>
    <w:p w14:paraId="2B2BC666" w14:textId="77777777" w:rsidR="009F7205" w:rsidRPr="00D473B5" w:rsidRDefault="009F7205" w:rsidP="00D473B5">
      <w:pPr>
        <w:spacing w:line="276" w:lineRule="auto"/>
        <w:ind w:left="426" w:hanging="426"/>
        <w:jc w:val="both"/>
        <w:rPr>
          <w:rFonts w:asciiTheme="minorHAnsi" w:hAnsiTheme="minorHAnsi" w:cs="Arial"/>
          <w:sz w:val="22"/>
          <w:szCs w:val="22"/>
          <w:lang w:val="es-ES_tradnl"/>
        </w:rPr>
      </w:pPr>
    </w:p>
    <w:p w14:paraId="4966F253" w14:textId="77777777" w:rsidR="009F7205" w:rsidRPr="00D473B5" w:rsidRDefault="009F7205" w:rsidP="00D473B5">
      <w:pPr>
        <w:pStyle w:val="Prrafodelista"/>
        <w:numPr>
          <w:ilvl w:val="0"/>
          <w:numId w:val="22"/>
        </w:numPr>
        <w:spacing w:line="276" w:lineRule="auto"/>
        <w:ind w:left="426" w:hanging="426"/>
        <w:jc w:val="both"/>
        <w:rPr>
          <w:rFonts w:asciiTheme="minorHAnsi" w:hAnsiTheme="minorHAnsi" w:cs="Arial"/>
          <w:sz w:val="22"/>
          <w:szCs w:val="22"/>
          <w:lang w:val="es-ES_tradnl"/>
        </w:rPr>
      </w:pPr>
      <w:r w:rsidRPr="00D473B5">
        <w:rPr>
          <w:rFonts w:asciiTheme="minorHAnsi" w:hAnsiTheme="minorHAnsi" w:cs="Arial"/>
          <w:sz w:val="22"/>
          <w:szCs w:val="22"/>
          <w:lang w:val="es-ES_tradnl"/>
        </w:rPr>
        <w:t>Que las partes acuerdan suscribir el presente convenio, que no implica la creación de ninguna sociedad, agencia, representación, mandato, ni genera ningún tipo de solidaridades frente a terceros, bajo las condiciones generales establecidas en la ley y en las siguientes cláusulas:</w:t>
      </w:r>
    </w:p>
    <w:p w14:paraId="0D6B27A2" w14:textId="77777777" w:rsidR="00811190" w:rsidRPr="00D473B5" w:rsidRDefault="00811190" w:rsidP="00D473B5">
      <w:pPr>
        <w:spacing w:line="276" w:lineRule="auto"/>
        <w:ind w:firstLine="40"/>
        <w:jc w:val="both"/>
        <w:rPr>
          <w:rFonts w:asciiTheme="minorHAnsi" w:hAnsiTheme="minorHAnsi" w:cs="Arial"/>
          <w:b/>
          <w:sz w:val="22"/>
          <w:szCs w:val="22"/>
          <w:lang w:val="es-ES_tradnl"/>
        </w:rPr>
      </w:pPr>
    </w:p>
    <w:p w14:paraId="62DC1E48" w14:textId="25F85E55" w:rsidR="00583662" w:rsidRPr="00D473B5" w:rsidRDefault="009F7205" w:rsidP="00D473B5">
      <w:pPr>
        <w:spacing w:line="276" w:lineRule="auto"/>
        <w:jc w:val="both"/>
        <w:rPr>
          <w:rFonts w:asciiTheme="minorHAnsi" w:hAnsiTheme="minorHAnsi" w:cs="Arial"/>
          <w:sz w:val="22"/>
          <w:szCs w:val="22"/>
          <w:lang w:val="es-ES_tradnl"/>
        </w:rPr>
      </w:pPr>
      <w:r w:rsidRPr="00D473B5">
        <w:rPr>
          <w:rFonts w:asciiTheme="minorHAnsi" w:hAnsiTheme="minorHAnsi" w:cs="Arial"/>
          <w:b/>
          <w:sz w:val="22"/>
          <w:szCs w:val="22"/>
          <w:lang w:val="es-ES_tradnl"/>
        </w:rPr>
        <w:t xml:space="preserve">CLÁUSULA PRIMERA.- </w:t>
      </w:r>
      <w:r w:rsidRPr="00D473B5">
        <w:rPr>
          <w:rFonts w:asciiTheme="minorHAnsi" w:hAnsiTheme="minorHAnsi" w:cs="Arial"/>
          <w:b/>
          <w:sz w:val="22"/>
          <w:szCs w:val="22"/>
          <w:u w:val="single"/>
          <w:lang w:val="es-ES_tradnl"/>
        </w:rPr>
        <w:t>OBJETO</w:t>
      </w:r>
      <w:r w:rsidRPr="00D473B5">
        <w:rPr>
          <w:rFonts w:asciiTheme="minorHAnsi" w:hAnsiTheme="minorHAnsi" w:cs="Arial"/>
          <w:b/>
          <w:sz w:val="22"/>
          <w:szCs w:val="22"/>
          <w:lang w:val="es-ES_tradnl"/>
        </w:rPr>
        <w:t>.</w:t>
      </w:r>
      <w:r w:rsidR="00C9606F" w:rsidRPr="00D473B5">
        <w:rPr>
          <w:rFonts w:asciiTheme="minorHAnsi" w:hAnsiTheme="minorHAnsi" w:cs="Arial"/>
          <w:sz w:val="22"/>
          <w:szCs w:val="22"/>
          <w:lang w:val="es-ES_tradnl"/>
        </w:rPr>
        <w:t xml:space="preserve"> E</w:t>
      </w:r>
      <w:r w:rsidRPr="00D473B5">
        <w:rPr>
          <w:rFonts w:asciiTheme="minorHAnsi" w:hAnsiTheme="minorHAnsi" w:cs="Arial"/>
          <w:sz w:val="22"/>
          <w:szCs w:val="22"/>
          <w:lang w:val="es-ES_tradnl"/>
        </w:rPr>
        <w:t xml:space="preserve">l presente convenio </w:t>
      </w:r>
      <w:r w:rsidR="00455CF5">
        <w:rPr>
          <w:rFonts w:asciiTheme="minorHAnsi" w:hAnsiTheme="minorHAnsi" w:cs="Arial"/>
          <w:sz w:val="22"/>
          <w:szCs w:val="22"/>
          <w:lang w:val="es-ES_tradnl"/>
        </w:rPr>
        <w:t>busca</w:t>
      </w:r>
      <w:r w:rsidRPr="00D473B5">
        <w:rPr>
          <w:rFonts w:asciiTheme="minorHAnsi" w:hAnsiTheme="minorHAnsi" w:cs="Arial"/>
          <w:sz w:val="22"/>
          <w:szCs w:val="22"/>
          <w:lang w:val="es-ES_tradnl"/>
        </w:rPr>
        <w:t xml:space="preserve"> </w:t>
      </w:r>
      <w:r w:rsidR="009B595A" w:rsidRPr="00D473B5">
        <w:rPr>
          <w:rFonts w:asciiTheme="minorHAnsi" w:hAnsiTheme="minorHAnsi" w:cs="Arial"/>
          <w:sz w:val="22"/>
          <w:szCs w:val="22"/>
          <w:lang w:val="es-ES_tradnl"/>
        </w:rPr>
        <w:t xml:space="preserve">aunar esfuerzos entre las instituciones </w:t>
      </w:r>
      <w:r w:rsidR="00455CF5">
        <w:rPr>
          <w:rFonts w:asciiTheme="minorHAnsi" w:hAnsiTheme="minorHAnsi" w:cs="Arial"/>
          <w:sz w:val="22"/>
          <w:szCs w:val="22"/>
          <w:lang w:val="es-ES_tradnl"/>
        </w:rPr>
        <w:t xml:space="preserve">para promover </w:t>
      </w:r>
      <w:r w:rsidR="00455CF5" w:rsidRPr="00865E91">
        <w:rPr>
          <w:rFonts w:asciiTheme="minorHAnsi" w:hAnsiTheme="minorHAnsi" w:cs="Arial"/>
          <w:sz w:val="22"/>
          <w:szCs w:val="22"/>
          <w:lang w:val="es-ES_tradnl"/>
        </w:rPr>
        <w:t>la producción rural sustentable</w:t>
      </w:r>
      <w:r w:rsidR="00455CF5">
        <w:rPr>
          <w:rFonts w:asciiTheme="minorHAnsi" w:hAnsiTheme="minorHAnsi" w:cs="Arial"/>
          <w:sz w:val="22"/>
          <w:szCs w:val="22"/>
          <w:lang w:val="es-ES_tradnl"/>
        </w:rPr>
        <w:t xml:space="preserve"> en el departamento</w:t>
      </w:r>
      <w:r w:rsidR="00455CF5" w:rsidRPr="00865E91">
        <w:rPr>
          <w:rFonts w:asciiTheme="minorHAnsi" w:hAnsiTheme="minorHAnsi" w:cs="Arial"/>
          <w:sz w:val="22"/>
          <w:szCs w:val="22"/>
          <w:lang w:val="es-ES_tradnl"/>
        </w:rPr>
        <w:t xml:space="preserve">, </w:t>
      </w:r>
      <w:r w:rsidR="00455CF5">
        <w:rPr>
          <w:rFonts w:asciiTheme="minorHAnsi" w:hAnsiTheme="minorHAnsi" w:cs="Arial"/>
          <w:sz w:val="22"/>
          <w:szCs w:val="22"/>
          <w:lang w:val="es-ES_tradnl"/>
        </w:rPr>
        <w:t>el aumento</w:t>
      </w:r>
      <w:r w:rsidR="00455CF5" w:rsidRPr="00865E91">
        <w:rPr>
          <w:rFonts w:asciiTheme="minorHAnsi" w:hAnsiTheme="minorHAnsi" w:cs="Arial"/>
          <w:sz w:val="22"/>
          <w:szCs w:val="22"/>
          <w:lang w:val="es-ES_tradnl"/>
        </w:rPr>
        <w:t xml:space="preserve"> de productividad de </w:t>
      </w:r>
      <w:r w:rsidR="00722F82">
        <w:rPr>
          <w:rFonts w:asciiTheme="minorHAnsi" w:hAnsiTheme="minorHAnsi" w:cs="Arial"/>
          <w:sz w:val="22"/>
          <w:szCs w:val="22"/>
          <w:lang w:val="es-ES_tradnl"/>
        </w:rPr>
        <w:t xml:space="preserve">los </w:t>
      </w:r>
      <w:r w:rsidR="00455CF5" w:rsidRPr="00865E91">
        <w:rPr>
          <w:rFonts w:asciiTheme="minorHAnsi" w:hAnsiTheme="minorHAnsi" w:cs="Arial"/>
          <w:sz w:val="22"/>
          <w:szCs w:val="22"/>
          <w:lang w:val="es-ES_tradnl"/>
        </w:rPr>
        <w:t>sistemas agropecuarios, forestales y agroforestales</w:t>
      </w:r>
      <w:r w:rsidR="00722F82">
        <w:rPr>
          <w:rFonts w:asciiTheme="minorHAnsi" w:hAnsiTheme="minorHAnsi" w:cs="Arial"/>
          <w:sz w:val="22"/>
          <w:szCs w:val="22"/>
          <w:lang w:val="es-ES_tradnl"/>
        </w:rPr>
        <w:t xml:space="preserve"> prioritarios, entre ellos el plátano</w:t>
      </w:r>
      <w:r w:rsidR="00455CF5" w:rsidRPr="00865E91">
        <w:rPr>
          <w:rFonts w:asciiTheme="minorHAnsi" w:hAnsiTheme="minorHAnsi" w:cs="Arial"/>
          <w:sz w:val="22"/>
          <w:szCs w:val="22"/>
          <w:lang w:val="es-ES_tradnl"/>
        </w:rPr>
        <w:t xml:space="preserve">, </w:t>
      </w:r>
      <w:r w:rsidR="00722F82">
        <w:rPr>
          <w:rFonts w:asciiTheme="minorHAnsi" w:hAnsiTheme="minorHAnsi" w:cs="Arial"/>
          <w:sz w:val="22"/>
          <w:szCs w:val="22"/>
          <w:lang w:val="es-ES_tradnl"/>
        </w:rPr>
        <w:t>lograr la</w:t>
      </w:r>
      <w:r w:rsidR="00455CF5" w:rsidRPr="00865E91">
        <w:rPr>
          <w:rFonts w:asciiTheme="minorHAnsi" w:hAnsiTheme="minorHAnsi" w:cs="Arial"/>
          <w:sz w:val="22"/>
          <w:szCs w:val="22"/>
          <w:lang w:val="es-ES_tradnl"/>
        </w:rPr>
        <w:t xml:space="preserve"> consolidación de cadenas de valor, la creación de oportunidades de mercado, el fortalecimiento de capacidades</w:t>
      </w:r>
      <w:r w:rsidR="00722F82">
        <w:rPr>
          <w:rFonts w:asciiTheme="minorHAnsi" w:hAnsiTheme="minorHAnsi" w:cs="Arial"/>
          <w:sz w:val="22"/>
          <w:szCs w:val="22"/>
          <w:lang w:val="es-ES_tradnl"/>
        </w:rPr>
        <w:t xml:space="preserve"> de todos los actores de las cadenas productivas</w:t>
      </w:r>
      <w:r w:rsidR="00455CF5" w:rsidRPr="00865E91">
        <w:rPr>
          <w:rFonts w:asciiTheme="minorHAnsi" w:hAnsiTheme="minorHAnsi" w:cs="Arial"/>
          <w:sz w:val="22"/>
          <w:szCs w:val="22"/>
          <w:lang w:val="es-ES_tradnl"/>
        </w:rPr>
        <w:t xml:space="preserve">, </w:t>
      </w:r>
      <w:r w:rsidR="00722F82">
        <w:rPr>
          <w:rFonts w:asciiTheme="minorHAnsi" w:hAnsiTheme="minorHAnsi" w:cs="Arial"/>
          <w:sz w:val="22"/>
          <w:szCs w:val="22"/>
          <w:lang w:val="es-ES_tradnl"/>
        </w:rPr>
        <w:t xml:space="preserve">promoviendo </w:t>
      </w:r>
      <w:r w:rsidR="00455CF5" w:rsidRPr="00865E91">
        <w:rPr>
          <w:rFonts w:asciiTheme="minorHAnsi" w:hAnsiTheme="minorHAnsi" w:cs="Arial"/>
          <w:sz w:val="22"/>
          <w:szCs w:val="22"/>
          <w:lang w:val="es-ES_tradnl"/>
        </w:rPr>
        <w:t>el intercambio</w:t>
      </w:r>
      <w:r w:rsidR="00722F82">
        <w:rPr>
          <w:rFonts w:asciiTheme="minorHAnsi" w:hAnsiTheme="minorHAnsi" w:cs="Arial"/>
          <w:sz w:val="22"/>
          <w:szCs w:val="22"/>
          <w:lang w:val="es-ES_tradnl"/>
        </w:rPr>
        <w:t xml:space="preserve"> de experiencias</w:t>
      </w:r>
      <w:r w:rsidR="00455CF5" w:rsidRPr="00865E91">
        <w:rPr>
          <w:rFonts w:asciiTheme="minorHAnsi" w:hAnsiTheme="minorHAnsi" w:cs="Arial"/>
          <w:sz w:val="22"/>
          <w:szCs w:val="22"/>
          <w:lang w:val="es-ES_tradnl"/>
        </w:rPr>
        <w:t xml:space="preserve">, </w:t>
      </w:r>
      <w:r w:rsidR="00722F82">
        <w:rPr>
          <w:rFonts w:asciiTheme="minorHAnsi" w:hAnsiTheme="minorHAnsi" w:cs="Arial"/>
          <w:sz w:val="22"/>
          <w:szCs w:val="22"/>
          <w:lang w:val="es-ES_tradnl"/>
        </w:rPr>
        <w:t xml:space="preserve">brindando apoyo a </w:t>
      </w:r>
      <w:r w:rsidR="00455CF5" w:rsidRPr="00865E91">
        <w:rPr>
          <w:rFonts w:asciiTheme="minorHAnsi" w:hAnsiTheme="minorHAnsi" w:cs="Arial"/>
          <w:sz w:val="22"/>
          <w:szCs w:val="22"/>
          <w:lang w:val="es-ES_tradnl"/>
        </w:rPr>
        <w:t>la gestión</w:t>
      </w:r>
      <w:r w:rsidR="00722F82">
        <w:rPr>
          <w:rFonts w:asciiTheme="minorHAnsi" w:hAnsiTheme="minorHAnsi" w:cs="Arial"/>
          <w:sz w:val="22"/>
          <w:szCs w:val="22"/>
          <w:lang w:val="es-ES_tradnl"/>
        </w:rPr>
        <w:t xml:space="preserve"> administrativa y financiera</w:t>
      </w:r>
      <w:r w:rsidR="00455CF5" w:rsidRPr="00865E91">
        <w:rPr>
          <w:rFonts w:asciiTheme="minorHAnsi" w:hAnsiTheme="minorHAnsi" w:cs="Arial"/>
          <w:sz w:val="22"/>
          <w:szCs w:val="22"/>
          <w:lang w:val="es-ES_tradnl"/>
        </w:rPr>
        <w:t xml:space="preserve">, </w:t>
      </w:r>
      <w:r w:rsidR="00722F82">
        <w:rPr>
          <w:rFonts w:asciiTheme="minorHAnsi" w:hAnsiTheme="minorHAnsi" w:cs="Arial"/>
          <w:sz w:val="22"/>
          <w:szCs w:val="22"/>
          <w:lang w:val="es-ES_tradnl"/>
        </w:rPr>
        <w:t xml:space="preserve">apoyando </w:t>
      </w:r>
      <w:r w:rsidR="00455CF5" w:rsidRPr="00865E91">
        <w:rPr>
          <w:rFonts w:asciiTheme="minorHAnsi" w:hAnsiTheme="minorHAnsi" w:cs="Arial"/>
          <w:sz w:val="22"/>
          <w:szCs w:val="22"/>
          <w:lang w:val="es-ES_tradnl"/>
        </w:rPr>
        <w:t>la planificación del territorio</w:t>
      </w:r>
      <w:r w:rsidR="00722F82">
        <w:rPr>
          <w:rFonts w:asciiTheme="minorHAnsi" w:hAnsiTheme="minorHAnsi" w:cs="Arial"/>
          <w:sz w:val="22"/>
          <w:szCs w:val="22"/>
          <w:lang w:val="es-ES_tradnl"/>
        </w:rPr>
        <w:t xml:space="preserve"> para maximizar las actividades agropecuarias sostenibles y para promover la conservación y el uso sostenible de los bosques naturales, promoviendo </w:t>
      </w:r>
      <w:r w:rsidR="00722F82" w:rsidRPr="00865E91">
        <w:rPr>
          <w:rFonts w:asciiTheme="minorHAnsi" w:hAnsiTheme="minorHAnsi" w:cs="Arial"/>
          <w:sz w:val="22"/>
          <w:szCs w:val="22"/>
          <w:lang w:val="es-ES_tradnl"/>
        </w:rPr>
        <w:t xml:space="preserve">la </w:t>
      </w:r>
      <w:r w:rsidR="00722F82">
        <w:rPr>
          <w:rFonts w:asciiTheme="minorHAnsi" w:hAnsiTheme="minorHAnsi" w:cs="Arial"/>
          <w:sz w:val="22"/>
          <w:szCs w:val="22"/>
          <w:lang w:val="es-ES_tradnl"/>
        </w:rPr>
        <w:t xml:space="preserve">reconversión productiva para logar la </w:t>
      </w:r>
      <w:r w:rsidR="00722F82" w:rsidRPr="00865E91">
        <w:rPr>
          <w:rFonts w:asciiTheme="minorHAnsi" w:hAnsiTheme="minorHAnsi" w:cs="Arial"/>
          <w:sz w:val="22"/>
          <w:szCs w:val="22"/>
          <w:lang w:val="es-ES_tradnl"/>
        </w:rPr>
        <w:t>reducción de emisiones,</w:t>
      </w:r>
      <w:r w:rsidR="00455CF5" w:rsidRPr="00865E91">
        <w:rPr>
          <w:rFonts w:asciiTheme="minorHAnsi" w:hAnsiTheme="minorHAnsi" w:cs="Arial"/>
          <w:sz w:val="22"/>
          <w:szCs w:val="22"/>
          <w:lang w:val="es-ES_tradnl"/>
        </w:rPr>
        <w:t xml:space="preserve"> y</w:t>
      </w:r>
      <w:r w:rsidR="00722F82">
        <w:rPr>
          <w:rFonts w:asciiTheme="minorHAnsi" w:hAnsiTheme="minorHAnsi" w:cs="Arial"/>
          <w:sz w:val="22"/>
          <w:szCs w:val="22"/>
          <w:lang w:val="es-ES_tradnl"/>
        </w:rPr>
        <w:t xml:space="preserve"> encaminar al departamento hacia un</w:t>
      </w:r>
      <w:r w:rsidR="00455CF5" w:rsidRPr="00865E91">
        <w:rPr>
          <w:rFonts w:asciiTheme="minorHAnsi" w:hAnsiTheme="minorHAnsi" w:cs="Arial"/>
          <w:sz w:val="22"/>
          <w:szCs w:val="22"/>
          <w:lang w:val="es-ES_tradnl"/>
        </w:rPr>
        <w:t xml:space="preserve"> desarrollo rural bajo en emisiones</w:t>
      </w:r>
      <w:r w:rsidR="00722F82">
        <w:rPr>
          <w:rFonts w:asciiTheme="minorHAnsi" w:hAnsiTheme="minorHAnsi" w:cs="Arial"/>
          <w:sz w:val="22"/>
          <w:szCs w:val="22"/>
          <w:lang w:val="es-ES_tradnl"/>
        </w:rPr>
        <w:t xml:space="preserve">. </w:t>
      </w:r>
    </w:p>
    <w:p w14:paraId="3182A558" w14:textId="77777777" w:rsidR="00583662" w:rsidRPr="00D473B5" w:rsidRDefault="00583662" w:rsidP="00D473B5">
      <w:pPr>
        <w:spacing w:line="276" w:lineRule="auto"/>
        <w:jc w:val="both"/>
        <w:rPr>
          <w:rFonts w:asciiTheme="minorHAnsi" w:hAnsiTheme="minorHAnsi" w:cs="Arial"/>
          <w:sz w:val="22"/>
          <w:szCs w:val="22"/>
          <w:lang w:val="es-ES_tradnl"/>
        </w:rPr>
      </w:pPr>
    </w:p>
    <w:p w14:paraId="7C0DFE1A" w14:textId="77777777" w:rsidR="009F7205" w:rsidRPr="00D473B5" w:rsidRDefault="009F7205" w:rsidP="00D473B5">
      <w:pPr>
        <w:spacing w:line="276" w:lineRule="auto"/>
        <w:jc w:val="both"/>
        <w:rPr>
          <w:rFonts w:asciiTheme="minorHAnsi" w:hAnsiTheme="minorHAnsi" w:cs="Arial"/>
          <w:bCs/>
          <w:sz w:val="22"/>
          <w:szCs w:val="22"/>
          <w:lang w:val="es-ES_tradnl"/>
        </w:rPr>
      </w:pPr>
      <w:r w:rsidRPr="00D473B5">
        <w:rPr>
          <w:rFonts w:asciiTheme="minorHAnsi" w:hAnsiTheme="minorHAnsi" w:cs="Arial"/>
          <w:bCs/>
          <w:sz w:val="22"/>
          <w:szCs w:val="22"/>
          <w:lang w:val="es-ES_tradnl"/>
        </w:rPr>
        <w:t>La cooperación se realizará mediante actividades, tales como</w:t>
      </w:r>
      <w:r w:rsidR="00C9606F" w:rsidRPr="00D473B5">
        <w:rPr>
          <w:rFonts w:asciiTheme="minorHAnsi" w:hAnsiTheme="minorHAnsi" w:cs="Arial"/>
          <w:bCs/>
          <w:sz w:val="22"/>
          <w:szCs w:val="22"/>
          <w:lang w:val="es-ES_tradnl"/>
        </w:rPr>
        <w:t>:</w:t>
      </w:r>
    </w:p>
    <w:p w14:paraId="3FDA232E" w14:textId="77777777" w:rsidR="009F7205" w:rsidRPr="00D473B5" w:rsidRDefault="009F7205" w:rsidP="00D473B5">
      <w:pPr>
        <w:widowControl w:val="0"/>
        <w:autoSpaceDE w:val="0"/>
        <w:autoSpaceDN w:val="0"/>
        <w:adjustRightInd w:val="0"/>
        <w:spacing w:line="276" w:lineRule="auto"/>
        <w:jc w:val="both"/>
        <w:rPr>
          <w:rFonts w:asciiTheme="minorHAnsi" w:hAnsiTheme="minorHAnsi" w:cs="Arial"/>
          <w:bCs/>
          <w:sz w:val="22"/>
          <w:szCs w:val="22"/>
          <w:lang w:val="es-ES_tradnl"/>
        </w:rPr>
      </w:pPr>
    </w:p>
    <w:p w14:paraId="2E847FBE" w14:textId="77777777" w:rsidR="006607BF" w:rsidRPr="00D473B5" w:rsidRDefault="009B595A" w:rsidP="00D473B5">
      <w:pPr>
        <w:widowControl w:val="0"/>
        <w:numPr>
          <w:ilvl w:val="0"/>
          <w:numId w:val="7"/>
        </w:numPr>
        <w:autoSpaceDE w:val="0"/>
        <w:autoSpaceDN w:val="0"/>
        <w:adjustRightInd w:val="0"/>
        <w:spacing w:line="276" w:lineRule="auto"/>
        <w:jc w:val="both"/>
        <w:rPr>
          <w:rFonts w:asciiTheme="minorHAnsi" w:hAnsiTheme="minorHAnsi" w:cs="Arial"/>
          <w:bCs/>
          <w:sz w:val="22"/>
          <w:szCs w:val="22"/>
          <w:lang w:val="es-ES_tradnl"/>
        </w:rPr>
      </w:pPr>
      <w:r w:rsidRPr="00D473B5">
        <w:rPr>
          <w:rFonts w:asciiTheme="minorHAnsi" w:hAnsiTheme="minorHAnsi" w:cs="Arial"/>
          <w:bCs/>
          <w:sz w:val="22"/>
          <w:szCs w:val="22"/>
          <w:lang w:val="es-ES_tradnl"/>
        </w:rPr>
        <w:t xml:space="preserve">Capacitación </w:t>
      </w:r>
      <w:r w:rsidR="00074B0A" w:rsidRPr="00D473B5">
        <w:rPr>
          <w:rFonts w:asciiTheme="minorHAnsi" w:hAnsiTheme="minorHAnsi" w:cs="Arial"/>
          <w:bCs/>
          <w:sz w:val="22"/>
          <w:szCs w:val="22"/>
          <w:lang w:val="es-ES_tradnl"/>
        </w:rPr>
        <w:t xml:space="preserve">y fortalecimiento técnico </w:t>
      </w:r>
      <w:r w:rsidRPr="00D473B5">
        <w:rPr>
          <w:rFonts w:asciiTheme="minorHAnsi" w:hAnsiTheme="minorHAnsi" w:cs="Arial"/>
          <w:bCs/>
          <w:sz w:val="22"/>
          <w:szCs w:val="22"/>
          <w:lang w:val="es-ES_tradnl"/>
        </w:rPr>
        <w:t xml:space="preserve">en temas de interés </w:t>
      </w:r>
      <w:r w:rsidR="00897532" w:rsidRPr="00D473B5">
        <w:rPr>
          <w:rFonts w:asciiTheme="minorHAnsi" w:hAnsiTheme="minorHAnsi" w:cs="Arial"/>
          <w:bCs/>
          <w:sz w:val="22"/>
          <w:szCs w:val="22"/>
          <w:lang w:val="es-ES_tradnl"/>
        </w:rPr>
        <w:t>para</w:t>
      </w:r>
      <w:r w:rsidRPr="00D473B5">
        <w:rPr>
          <w:rFonts w:asciiTheme="minorHAnsi" w:hAnsiTheme="minorHAnsi" w:cs="Arial"/>
          <w:bCs/>
          <w:sz w:val="22"/>
          <w:szCs w:val="22"/>
          <w:lang w:val="es-ES_tradnl"/>
        </w:rPr>
        <w:t xml:space="preserve"> las partes</w:t>
      </w:r>
      <w:r w:rsidR="00897532" w:rsidRPr="00D473B5">
        <w:rPr>
          <w:rFonts w:asciiTheme="minorHAnsi" w:hAnsiTheme="minorHAnsi" w:cs="Arial"/>
          <w:bCs/>
          <w:sz w:val="22"/>
          <w:szCs w:val="22"/>
          <w:lang w:val="es-ES_tradnl"/>
        </w:rPr>
        <w:t>.</w:t>
      </w:r>
    </w:p>
    <w:p w14:paraId="2C25624F" w14:textId="48155EBD" w:rsidR="006607BF" w:rsidRPr="00D473B5" w:rsidRDefault="009B595A" w:rsidP="00D473B5">
      <w:pPr>
        <w:widowControl w:val="0"/>
        <w:numPr>
          <w:ilvl w:val="0"/>
          <w:numId w:val="7"/>
        </w:numPr>
        <w:autoSpaceDE w:val="0"/>
        <w:autoSpaceDN w:val="0"/>
        <w:adjustRightInd w:val="0"/>
        <w:spacing w:line="276" w:lineRule="auto"/>
        <w:jc w:val="both"/>
        <w:rPr>
          <w:rFonts w:asciiTheme="minorHAnsi" w:hAnsiTheme="minorHAnsi" w:cs="Arial"/>
          <w:bCs/>
          <w:sz w:val="22"/>
          <w:szCs w:val="22"/>
          <w:lang w:val="es-ES_tradnl"/>
        </w:rPr>
      </w:pPr>
      <w:r w:rsidRPr="00D473B5">
        <w:rPr>
          <w:rFonts w:asciiTheme="minorHAnsi" w:hAnsiTheme="minorHAnsi" w:cs="Arial"/>
          <w:bCs/>
          <w:sz w:val="22"/>
          <w:szCs w:val="22"/>
          <w:lang w:val="es-ES_tradnl"/>
        </w:rPr>
        <w:t>Apoyo</w:t>
      </w:r>
      <w:r w:rsidR="00583662" w:rsidRPr="00D473B5">
        <w:rPr>
          <w:rFonts w:asciiTheme="minorHAnsi" w:hAnsiTheme="minorHAnsi" w:cs="Arial"/>
          <w:bCs/>
          <w:sz w:val="22"/>
          <w:szCs w:val="22"/>
          <w:lang w:val="es-ES_tradnl"/>
        </w:rPr>
        <w:t xml:space="preserve"> en la </w:t>
      </w:r>
      <w:r w:rsidR="00C92A21" w:rsidRPr="00D473B5">
        <w:rPr>
          <w:rFonts w:asciiTheme="minorHAnsi" w:hAnsiTheme="minorHAnsi" w:cs="Arial"/>
          <w:bCs/>
          <w:sz w:val="22"/>
          <w:szCs w:val="22"/>
          <w:lang w:val="es-ES_tradnl"/>
        </w:rPr>
        <w:t>transferencia</w:t>
      </w:r>
      <w:r w:rsidR="00583662" w:rsidRPr="00D473B5">
        <w:rPr>
          <w:rFonts w:asciiTheme="minorHAnsi" w:hAnsiTheme="minorHAnsi" w:cs="Arial"/>
          <w:bCs/>
          <w:sz w:val="22"/>
          <w:szCs w:val="22"/>
          <w:lang w:val="es-ES_tradnl"/>
        </w:rPr>
        <w:t xml:space="preserve"> de </w:t>
      </w:r>
      <w:r w:rsidR="00C92A21" w:rsidRPr="00D473B5">
        <w:rPr>
          <w:rFonts w:asciiTheme="minorHAnsi" w:hAnsiTheme="minorHAnsi" w:cs="Arial"/>
          <w:bCs/>
          <w:sz w:val="22"/>
          <w:szCs w:val="22"/>
          <w:lang w:val="es-ES_tradnl"/>
        </w:rPr>
        <w:t xml:space="preserve">prácticas que permitan </w:t>
      </w:r>
      <w:r w:rsidR="00D47E21">
        <w:rPr>
          <w:rFonts w:asciiTheme="minorHAnsi" w:hAnsiTheme="minorHAnsi" w:cs="Arial"/>
          <w:bCs/>
          <w:sz w:val="22"/>
          <w:szCs w:val="22"/>
          <w:lang w:val="es-ES_tradnl"/>
        </w:rPr>
        <w:t>una producción sostenible con una mayor</w:t>
      </w:r>
      <w:r w:rsidR="00C92A21" w:rsidRPr="00D473B5">
        <w:rPr>
          <w:rFonts w:asciiTheme="minorHAnsi" w:hAnsiTheme="minorHAnsi" w:cs="Arial"/>
          <w:bCs/>
          <w:sz w:val="22"/>
          <w:szCs w:val="22"/>
          <w:lang w:val="es-ES_tradnl"/>
        </w:rPr>
        <w:t xml:space="preserve"> calidad </w:t>
      </w:r>
      <w:r w:rsidR="00D47E21">
        <w:rPr>
          <w:rFonts w:asciiTheme="minorHAnsi" w:hAnsiTheme="minorHAnsi" w:cs="Arial"/>
          <w:bCs/>
          <w:sz w:val="22"/>
          <w:szCs w:val="22"/>
          <w:lang w:val="es-ES_tradnl"/>
        </w:rPr>
        <w:t>en</w:t>
      </w:r>
      <w:r w:rsidR="00C92A21" w:rsidRPr="00D473B5">
        <w:rPr>
          <w:rFonts w:asciiTheme="minorHAnsi" w:hAnsiTheme="minorHAnsi" w:cs="Arial"/>
          <w:bCs/>
          <w:sz w:val="22"/>
          <w:szCs w:val="22"/>
          <w:lang w:val="es-ES_tradnl"/>
        </w:rPr>
        <w:t xml:space="preserve"> los productos y el incremento en </w:t>
      </w:r>
      <w:r w:rsidR="00D47E21">
        <w:rPr>
          <w:rFonts w:asciiTheme="minorHAnsi" w:hAnsiTheme="minorHAnsi" w:cs="Arial"/>
          <w:bCs/>
          <w:sz w:val="22"/>
          <w:szCs w:val="22"/>
          <w:lang w:val="es-ES_tradnl"/>
        </w:rPr>
        <w:t>la productividad de los sistemas productivos</w:t>
      </w:r>
      <w:r w:rsidR="00C92A21" w:rsidRPr="00D473B5">
        <w:rPr>
          <w:rFonts w:asciiTheme="minorHAnsi" w:hAnsiTheme="minorHAnsi" w:cs="Arial"/>
          <w:bCs/>
          <w:sz w:val="22"/>
          <w:szCs w:val="22"/>
          <w:lang w:val="es-ES_tradnl"/>
        </w:rPr>
        <w:t>.</w:t>
      </w:r>
    </w:p>
    <w:p w14:paraId="313932B6" w14:textId="76E04B61" w:rsidR="00C92A21" w:rsidRDefault="00C92A21" w:rsidP="00D473B5">
      <w:pPr>
        <w:widowControl w:val="0"/>
        <w:numPr>
          <w:ilvl w:val="0"/>
          <w:numId w:val="7"/>
        </w:numPr>
        <w:autoSpaceDE w:val="0"/>
        <w:autoSpaceDN w:val="0"/>
        <w:adjustRightInd w:val="0"/>
        <w:spacing w:line="276" w:lineRule="auto"/>
        <w:jc w:val="both"/>
        <w:rPr>
          <w:rFonts w:asciiTheme="minorHAnsi" w:hAnsiTheme="minorHAnsi" w:cs="Arial"/>
          <w:bCs/>
          <w:sz w:val="22"/>
          <w:szCs w:val="22"/>
          <w:lang w:val="es-ES_tradnl"/>
        </w:rPr>
      </w:pPr>
      <w:r w:rsidRPr="00D473B5">
        <w:rPr>
          <w:rFonts w:asciiTheme="minorHAnsi" w:hAnsiTheme="minorHAnsi" w:cs="Arial"/>
          <w:bCs/>
          <w:sz w:val="22"/>
          <w:szCs w:val="22"/>
          <w:lang w:val="es-ES_tradnl"/>
        </w:rPr>
        <w:t xml:space="preserve">Apoyo y transferencia de tecnologías para mejorar la calidad </w:t>
      </w:r>
      <w:r w:rsidR="00865E91">
        <w:rPr>
          <w:rFonts w:asciiTheme="minorHAnsi" w:hAnsiTheme="minorHAnsi" w:cs="Arial"/>
          <w:bCs/>
          <w:sz w:val="22"/>
          <w:szCs w:val="22"/>
          <w:lang w:val="es-ES_tradnl"/>
        </w:rPr>
        <w:t>de las prácticas en finca, en</w:t>
      </w:r>
      <w:r w:rsidRPr="00D473B5">
        <w:rPr>
          <w:rFonts w:asciiTheme="minorHAnsi" w:hAnsiTheme="minorHAnsi" w:cs="Arial"/>
          <w:bCs/>
          <w:sz w:val="22"/>
          <w:szCs w:val="22"/>
          <w:lang w:val="es-ES_tradnl"/>
        </w:rPr>
        <w:t xml:space="preserve"> centro</w:t>
      </w:r>
      <w:r w:rsidR="00865E91">
        <w:rPr>
          <w:rFonts w:asciiTheme="minorHAnsi" w:hAnsiTheme="minorHAnsi" w:cs="Arial"/>
          <w:bCs/>
          <w:sz w:val="22"/>
          <w:szCs w:val="22"/>
          <w:lang w:val="es-ES_tradnl"/>
        </w:rPr>
        <w:t>s</w:t>
      </w:r>
      <w:r w:rsidRPr="00D473B5">
        <w:rPr>
          <w:rFonts w:asciiTheme="minorHAnsi" w:hAnsiTheme="minorHAnsi" w:cs="Arial"/>
          <w:bCs/>
          <w:sz w:val="22"/>
          <w:szCs w:val="22"/>
          <w:lang w:val="es-ES_tradnl"/>
        </w:rPr>
        <w:t xml:space="preserve"> de acopio y en la comercialización de los productos de interés para las partes.</w:t>
      </w:r>
    </w:p>
    <w:p w14:paraId="15B8B676" w14:textId="640D06E7" w:rsidR="00D47E21" w:rsidRPr="00D473B5" w:rsidRDefault="00D47E21" w:rsidP="00D473B5">
      <w:pPr>
        <w:widowControl w:val="0"/>
        <w:numPr>
          <w:ilvl w:val="0"/>
          <w:numId w:val="7"/>
        </w:numPr>
        <w:autoSpaceDE w:val="0"/>
        <w:autoSpaceDN w:val="0"/>
        <w:adjustRightInd w:val="0"/>
        <w:spacing w:line="276" w:lineRule="auto"/>
        <w:jc w:val="both"/>
        <w:rPr>
          <w:rFonts w:asciiTheme="minorHAnsi" w:hAnsiTheme="minorHAnsi" w:cs="Arial"/>
          <w:bCs/>
          <w:sz w:val="22"/>
          <w:szCs w:val="22"/>
          <w:lang w:val="es-ES_tradnl"/>
        </w:rPr>
      </w:pPr>
      <w:r>
        <w:rPr>
          <w:rFonts w:asciiTheme="minorHAnsi" w:hAnsiTheme="minorHAnsi" w:cs="Arial"/>
          <w:bCs/>
          <w:sz w:val="22"/>
          <w:szCs w:val="22"/>
          <w:lang w:val="es-ES_tradnl"/>
        </w:rPr>
        <w:t xml:space="preserve">Capacitación y apoyo en la inversión para aumentar la resiliencia de los sistemas productivos al cambio climático. </w:t>
      </w:r>
    </w:p>
    <w:p w14:paraId="7A5B4AED" w14:textId="62CEB2DE" w:rsidR="00C92A21" w:rsidRDefault="00C92A21" w:rsidP="00D473B5">
      <w:pPr>
        <w:widowControl w:val="0"/>
        <w:numPr>
          <w:ilvl w:val="0"/>
          <w:numId w:val="7"/>
        </w:numPr>
        <w:autoSpaceDE w:val="0"/>
        <w:autoSpaceDN w:val="0"/>
        <w:adjustRightInd w:val="0"/>
        <w:spacing w:line="276" w:lineRule="auto"/>
        <w:jc w:val="both"/>
        <w:rPr>
          <w:rFonts w:asciiTheme="minorHAnsi" w:hAnsiTheme="minorHAnsi" w:cs="Arial"/>
          <w:bCs/>
          <w:sz w:val="22"/>
          <w:szCs w:val="22"/>
          <w:lang w:val="es-ES_tradnl"/>
        </w:rPr>
      </w:pPr>
      <w:r w:rsidRPr="00D473B5">
        <w:rPr>
          <w:rFonts w:asciiTheme="minorHAnsi" w:hAnsiTheme="minorHAnsi" w:cs="Arial"/>
          <w:bCs/>
          <w:sz w:val="22"/>
          <w:szCs w:val="22"/>
          <w:lang w:val="es-ES_tradnl"/>
        </w:rPr>
        <w:t>Apoyo en investigaci</w:t>
      </w:r>
      <w:r w:rsidR="00D16EF3" w:rsidRPr="00D473B5">
        <w:rPr>
          <w:rFonts w:asciiTheme="minorHAnsi" w:hAnsiTheme="minorHAnsi" w:cs="Arial"/>
          <w:bCs/>
          <w:sz w:val="22"/>
          <w:szCs w:val="22"/>
          <w:lang w:val="es-ES_tradnl"/>
        </w:rPr>
        <w:t>ones relevantes que identifiquen las partes.</w:t>
      </w:r>
    </w:p>
    <w:p w14:paraId="2EB0DE85" w14:textId="101A7A05" w:rsidR="00D47E21" w:rsidRPr="00D473B5" w:rsidRDefault="00D47E21" w:rsidP="00D473B5">
      <w:pPr>
        <w:widowControl w:val="0"/>
        <w:numPr>
          <w:ilvl w:val="0"/>
          <w:numId w:val="7"/>
        </w:numPr>
        <w:autoSpaceDE w:val="0"/>
        <w:autoSpaceDN w:val="0"/>
        <w:adjustRightInd w:val="0"/>
        <w:spacing w:line="276" w:lineRule="auto"/>
        <w:jc w:val="both"/>
        <w:rPr>
          <w:rFonts w:asciiTheme="minorHAnsi" w:hAnsiTheme="minorHAnsi" w:cs="Arial"/>
          <w:bCs/>
          <w:sz w:val="22"/>
          <w:szCs w:val="22"/>
          <w:lang w:val="es-ES_tradnl"/>
        </w:rPr>
      </w:pPr>
      <w:r>
        <w:rPr>
          <w:rFonts w:asciiTheme="minorHAnsi" w:hAnsiTheme="minorHAnsi" w:cs="Arial"/>
          <w:bCs/>
          <w:sz w:val="22"/>
          <w:szCs w:val="22"/>
          <w:lang w:val="es-ES_tradnl"/>
        </w:rPr>
        <w:t>Fortalecimiento de las cadenas de valor, la búsqueda de nuevos mercados y la consolidación de relaciones comerciales con empresas comprometidas con el desarrollo sostenible del departamento.</w:t>
      </w:r>
    </w:p>
    <w:p w14:paraId="1B566BFF" w14:textId="77777777" w:rsidR="006607BF" w:rsidRPr="00D473B5" w:rsidRDefault="009B595A" w:rsidP="00D473B5">
      <w:pPr>
        <w:widowControl w:val="0"/>
        <w:numPr>
          <w:ilvl w:val="0"/>
          <w:numId w:val="7"/>
        </w:numPr>
        <w:autoSpaceDE w:val="0"/>
        <w:autoSpaceDN w:val="0"/>
        <w:adjustRightInd w:val="0"/>
        <w:spacing w:line="276" w:lineRule="auto"/>
        <w:jc w:val="both"/>
        <w:rPr>
          <w:rFonts w:asciiTheme="minorHAnsi" w:hAnsiTheme="minorHAnsi" w:cs="Arial"/>
          <w:bCs/>
          <w:sz w:val="22"/>
          <w:szCs w:val="22"/>
          <w:lang w:val="es-ES_tradnl"/>
        </w:rPr>
      </w:pPr>
      <w:r w:rsidRPr="00D473B5">
        <w:rPr>
          <w:rFonts w:asciiTheme="minorHAnsi" w:hAnsiTheme="minorHAnsi" w:cs="Arial"/>
          <w:bCs/>
          <w:sz w:val="22"/>
          <w:szCs w:val="22"/>
          <w:lang w:val="es-ES_tradnl"/>
        </w:rPr>
        <w:t>Articulación institucional para la presentación de propuestas de investigación</w:t>
      </w:r>
      <w:r w:rsidR="0009078C" w:rsidRPr="00D473B5">
        <w:rPr>
          <w:rFonts w:asciiTheme="minorHAnsi" w:hAnsiTheme="minorHAnsi" w:cs="Arial"/>
          <w:bCs/>
          <w:sz w:val="22"/>
          <w:szCs w:val="22"/>
          <w:lang w:val="es-ES_tradnl"/>
        </w:rPr>
        <w:t>, gestión</w:t>
      </w:r>
      <w:r w:rsidR="00241E9D" w:rsidRPr="00D473B5">
        <w:rPr>
          <w:rFonts w:asciiTheme="minorHAnsi" w:hAnsiTheme="minorHAnsi" w:cs="Arial"/>
          <w:bCs/>
          <w:sz w:val="22"/>
          <w:szCs w:val="22"/>
          <w:lang w:val="es-ES_tradnl"/>
        </w:rPr>
        <w:t xml:space="preserve">, </w:t>
      </w:r>
      <w:r w:rsidR="0009078C" w:rsidRPr="00D473B5">
        <w:rPr>
          <w:rFonts w:asciiTheme="minorHAnsi" w:hAnsiTheme="minorHAnsi" w:cs="Arial"/>
          <w:bCs/>
          <w:sz w:val="22"/>
          <w:szCs w:val="22"/>
          <w:lang w:val="es-ES_tradnl"/>
        </w:rPr>
        <w:t xml:space="preserve">aplicación a convocatorias, </w:t>
      </w:r>
      <w:r w:rsidR="00241E9D" w:rsidRPr="00D473B5">
        <w:rPr>
          <w:rFonts w:asciiTheme="minorHAnsi" w:hAnsiTheme="minorHAnsi" w:cs="Arial"/>
          <w:bCs/>
          <w:sz w:val="22"/>
          <w:szCs w:val="22"/>
          <w:lang w:val="es-ES_tradnl"/>
        </w:rPr>
        <w:t xml:space="preserve">escenarios de formación </w:t>
      </w:r>
      <w:r w:rsidRPr="00D473B5">
        <w:rPr>
          <w:rFonts w:asciiTheme="minorHAnsi" w:hAnsiTheme="minorHAnsi" w:cs="Arial"/>
          <w:bCs/>
          <w:sz w:val="22"/>
          <w:szCs w:val="22"/>
          <w:lang w:val="es-ES_tradnl"/>
        </w:rPr>
        <w:t xml:space="preserve">y extensión a favor del Desarrollo </w:t>
      </w:r>
      <w:r w:rsidR="0009078C" w:rsidRPr="00D473B5">
        <w:rPr>
          <w:rFonts w:asciiTheme="minorHAnsi" w:hAnsiTheme="minorHAnsi" w:cs="Arial"/>
          <w:bCs/>
          <w:sz w:val="22"/>
          <w:szCs w:val="22"/>
          <w:lang w:val="es-ES_tradnl"/>
        </w:rPr>
        <w:t xml:space="preserve">Rural con enfoque </w:t>
      </w:r>
      <w:r w:rsidR="0009078C" w:rsidRPr="00D473B5">
        <w:rPr>
          <w:rFonts w:asciiTheme="minorHAnsi" w:hAnsiTheme="minorHAnsi" w:cs="Arial"/>
          <w:bCs/>
          <w:sz w:val="22"/>
          <w:szCs w:val="22"/>
          <w:lang w:val="es-ES_tradnl"/>
        </w:rPr>
        <w:lastRenderedPageBreak/>
        <w:t>Territorial</w:t>
      </w:r>
      <w:r w:rsidR="00D16EF3" w:rsidRPr="00D473B5">
        <w:rPr>
          <w:rFonts w:asciiTheme="minorHAnsi" w:hAnsiTheme="minorHAnsi" w:cs="Arial"/>
          <w:bCs/>
          <w:sz w:val="22"/>
          <w:szCs w:val="22"/>
          <w:lang w:val="es-ES_tradnl"/>
        </w:rPr>
        <w:t xml:space="preserve"> en las regiones de interés.</w:t>
      </w:r>
    </w:p>
    <w:p w14:paraId="5D79DFE4" w14:textId="77777777" w:rsidR="006607BF" w:rsidRPr="00D473B5" w:rsidRDefault="009B595A" w:rsidP="00D473B5">
      <w:pPr>
        <w:widowControl w:val="0"/>
        <w:numPr>
          <w:ilvl w:val="0"/>
          <w:numId w:val="7"/>
        </w:numPr>
        <w:autoSpaceDE w:val="0"/>
        <w:autoSpaceDN w:val="0"/>
        <w:adjustRightInd w:val="0"/>
        <w:spacing w:line="276" w:lineRule="auto"/>
        <w:jc w:val="both"/>
        <w:rPr>
          <w:rFonts w:asciiTheme="minorHAnsi" w:hAnsiTheme="minorHAnsi" w:cs="Arial"/>
          <w:bCs/>
          <w:sz w:val="22"/>
          <w:szCs w:val="22"/>
          <w:lang w:val="es-ES_tradnl"/>
        </w:rPr>
      </w:pPr>
      <w:r w:rsidRPr="00D473B5">
        <w:rPr>
          <w:rFonts w:asciiTheme="minorHAnsi" w:hAnsiTheme="minorHAnsi" w:cs="Arial"/>
          <w:bCs/>
          <w:sz w:val="22"/>
          <w:szCs w:val="22"/>
          <w:lang w:val="es-ES_tradnl"/>
        </w:rPr>
        <w:t>Utilización de los espacios institucionales en pro del beneficio de este convenio.</w:t>
      </w:r>
    </w:p>
    <w:p w14:paraId="278F07E5" w14:textId="77777777" w:rsidR="006607BF" w:rsidRPr="00D473B5" w:rsidRDefault="00865E91" w:rsidP="00D473B5">
      <w:pPr>
        <w:widowControl w:val="0"/>
        <w:numPr>
          <w:ilvl w:val="0"/>
          <w:numId w:val="7"/>
        </w:numPr>
        <w:autoSpaceDE w:val="0"/>
        <w:autoSpaceDN w:val="0"/>
        <w:adjustRightInd w:val="0"/>
        <w:spacing w:line="276" w:lineRule="auto"/>
        <w:jc w:val="both"/>
        <w:rPr>
          <w:rFonts w:asciiTheme="minorHAnsi" w:hAnsiTheme="minorHAnsi" w:cs="Arial"/>
          <w:bCs/>
          <w:sz w:val="22"/>
          <w:szCs w:val="22"/>
          <w:lang w:val="es-ES_tradnl"/>
        </w:rPr>
      </w:pPr>
      <w:r>
        <w:rPr>
          <w:rFonts w:asciiTheme="minorHAnsi" w:hAnsiTheme="minorHAnsi" w:cs="Arial"/>
          <w:bCs/>
          <w:sz w:val="22"/>
          <w:szCs w:val="22"/>
          <w:lang w:val="es-ES_tradnl"/>
        </w:rPr>
        <w:t>Articulación,</w:t>
      </w:r>
      <w:r w:rsidR="009B595A" w:rsidRPr="00D473B5">
        <w:rPr>
          <w:rFonts w:asciiTheme="minorHAnsi" w:hAnsiTheme="minorHAnsi" w:cs="Arial"/>
          <w:bCs/>
          <w:sz w:val="22"/>
          <w:szCs w:val="22"/>
          <w:lang w:val="es-ES_tradnl"/>
        </w:rPr>
        <w:t xml:space="preserve"> apoyo en la creación y puesta en marcha de eventos de interés para las partes.</w:t>
      </w:r>
    </w:p>
    <w:p w14:paraId="352E9C68" w14:textId="6377A49C" w:rsidR="00865E91" w:rsidRDefault="00583662" w:rsidP="00D473B5">
      <w:pPr>
        <w:widowControl w:val="0"/>
        <w:numPr>
          <w:ilvl w:val="0"/>
          <w:numId w:val="7"/>
        </w:numPr>
        <w:autoSpaceDE w:val="0"/>
        <w:autoSpaceDN w:val="0"/>
        <w:adjustRightInd w:val="0"/>
        <w:spacing w:line="276" w:lineRule="auto"/>
        <w:jc w:val="both"/>
        <w:rPr>
          <w:rFonts w:asciiTheme="minorHAnsi" w:hAnsiTheme="minorHAnsi" w:cs="Arial"/>
          <w:bCs/>
          <w:sz w:val="22"/>
          <w:szCs w:val="22"/>
          <w:lang w:val="es-ES_tradnl"/>
        </w:rPr>
      </w:pPr>
      <w:r w:rsidRPr="00865E91">
        <w:rPr>
          <w:rFonts w:asciiTheme="minorHAnsi" w:hAnsiTheme="minorHAnsi" w:cs="Arial"/>
          <w:bCs/>
          <w:sz w:val="22"/>
          <w:szCs w:val="22"/>
          <w:lang w:val="es-ES_tradnl"/>
        </w:rPr>
        <w:t xml:space="preserve">Recomendaciones por parte de </w:t>
      </w:r>
      <w:r w:rsidR="006941EF" w:rsidRPr="00865E91">
        <w:rPr>
          <w:rFonts w:asciiTheme="minorHAnsi" w:hAnsiTheme="minorHAnsi" w:cs="Arial"/>
          <w:sz w:val="22"/>
          <w:szCs w:val="22"/>
          <w:lang w:val="es-ES_tradnl"/>
        </w:rPr>
        <w:t>La Secretaria Ambiental y de Agricultura Departamental</w:t>
      </w:r>
      <w:r w:rsidRPr="00865E91">
        <w:rPr>
          <w:rFonts w:asciiTheme="minorHAnsi" w:hAnsiTheme="minorHAnsi" w:cs="Arial"/>
          <w:bCs/>
          <w:sz w:val="22"/>
          <w:szCs w:val="22"/>
          <w:lang w:val="es-ES_tradnl"/>
        </w:rPr>
        <w:t xml:space="preserve"> frente a las acciones desarrolladas por EII </w:t>
      </w:r>
      <w:r w:rsidR="00145867">
        <w:rPr>
          <w:rFonts w:asciiTheme="minorHAnsi" w:hAnsiTheme="minorHAnsi" w:cs="Arial"/>
          <w:bCs/>
          <w:sz w:val="22"/>
          <w:szCs w:val="22"/>
          <w:lang w:val="es-ES_tradnl"/>
        </w:rPr>
        <w:t xml:space="preserve">y la Corporación </w:t>
      </w:r>
      <w:proofErr w:type="spellStart"/>
      <w:r w:rsidR="00145867">
        <w:rPr>
          <w:rFonts w:asciiTheme="minorHAnsi" w:hAnsiTheme="minorHAnsi" w:cs="Arial"/>
          <w:bCs/>
          <w:sz w:val="22"/>
          <w:szCs w:val="22"/>
          <w:lang w:val="es-ES_tradnl"/>
        </w:rPr>
        <w:t>Biocomercio</w:t>
      </w:r>
      <w:proofErr w:type="spellEnd"/>
      <w:r w:rsidR="00145867">
        <w:rPr>
          <w:rFonts w:asciiTheme="minorHAnsi" w:hAnsiTheme="minorHAnsi" w:cs="Arial"/>
          <w:bCs/>
          <w:sz w:val="22"/>
          <w:szCs w:val="22"/>
          <w:lang w:val="es-ES_tradnl"/>
        </w:rPr>
        <w:t xml:space="preserve"> Sostenible </w:t>
      </w:r>
      <w:r w:rsidRPr="00865E91">
        <w:rPr>
          <w:rFonts w:asciiTheme="minorHAnsi" w:hAnsiTheme="minorHAnsi" w:cs="Arial"/>
          <w:bCs/>
          <w:sz w:val="22"/>
          <w:szCs w:val="22"/>
          <w:lang w:val="es-ES_tradnl"/>
        </w:rPr>
        <w:t>en el departamento de Caquetá</w:t>
      </w:r>
      <w:r w:rsidR="00145867">
        <w:rPr>
          <w:rFonts w:asciiTheme="minorHAnsi" w:hAnsiTheme="minorHAnsi" w:cs="Arial"/>
          <w:bCs/>
          <w:sz w:val="22"/>
          <w:szCs w:val="22"/>
          <w:lang w:val="es-ES_tradnl"/>
        </w:rPr>
        <w:t>.</w:t>
      </w:r>
      <w:r w:rsidRPr="00865E91">
        <w:rPr>
          <w:rFonts w:asciiTheme="minorHAnsi" w:hAnsiTheme="minorHAnsi" w:cs="Arial"/>
          <w:bCs/>
          <w:sz w:val="22"/>
          <w:szCs w:val="22"/>
          <w:lang w:val="es-ES_tradnl"/>
        </w:rPr>
        <w:t xml:space="preserve"> </w:t>
      </w:r>
    </w:p>
    <w:p w14:paraId="58330ECE" w14:textId="24DFFB9D" w:rsidR="00074B0A" w:rsidRPr="00865E91" w:rsidRDefault="00074B0A" w:rsidP="00D473B5">
      <w:pPr>
        <w:widowControl w:val="0"/>
        <w:numPr>
          <w:ilvl w:val="0"/>
          <w:numId w:val="7"/>
        </w:numPr>
        <w:autoSpaceDE w:val="0"/>
        <w:autoSpaceDN w:val="0"/>
        <w:adjustRightInd w:val="0"/>
        <w:spacing w:line="276" w:lineRule="auto"/>
        <w:jc w:val="both"/>
        <w:rPr>
          <w:rFonts w:asciiTheme="minorHAnsi" w:hAnsiTheme="minorHAnsi" w:cs="Arial"/>
          <w:bCs/>
          <w:sz w:val="22"/>
          <w:szCs w:val="22"/>
          <w:lang w:val="es-ES_tradnl"/>
        </w:rPr>
      </w:pPr>
      <w:r w:rsidRPr="00865E91">
        <w:rPr>
          <w:rFonts w:asciiTheme="minorHAnsi" w:hAnsiTheme="minorHAnsi" w:cs="Arial"/>
          <w:bCs/>
          <w:sz w:val="22"/>
          <w:szCs w:val="22"/>
          <w:lang w:val="es-ES_tradnl"/>
        </w:rPr>
        <w:t>Intercambio de información relevante para el logro de</w:t>
      </w:r>
      <w:r w:rsidR="00897532" w:rsidRPr="00865E91">
        <w:rPr>
          <w:rFonts w:asciiTheme="minorHAnsi" w:hAnsiTheme="minorHAnsi" w:cs="Arial"/>
          <w:bCs/>
          <w:sz w:val="22"/>
          <w:szCs w:val="22"/>
          <w:lang w:val="es-ES_tradnl"/>
        </w:rPr>
        <w:t xml:space="preserve"> los</w:t>
      </w:r>
      <w:r w:rsidRPr="00865E91">
        <w:rPr>
          <w:rFonts w:asciiTheme="minorHAnsi" w:hAnsiTheme="minorHAnsi" w:cs="Arial"/>
          <w:bCs/>
          <w:sz w:val="22"/>
          <w:szCs w:val="22"/>
          <w:lang w:val="es-ES_tradnl"/>
        </w:rPr>
        <w:t xml:space="preserve"> objetivo</w:t>
      </w:r>
      <w:r w:rsidR="00897532" w:rsidRPr="00865E91">
        <w:rPr>
          <w:rFonts w:asciiTheme="minorHAnsi" w:hAnsiTheme="minorHAnsi" w:cs="Arial"/>
          <w:bCs/>
          <w:sz w:val="22"/>
          <w:szCs w:val="22"/>
          <w:lang w:val="es-ES_tradnl"/>
        </w:rPr>
        <w:t>s comunes</w:t>
      </w:r>
      <w:r w:rsidRPr="00865E91">
        <w:rPr>
          <w:rFonts w:asciiTheme="minorHAnsi" w:hAnsiTheme="minorHAnsi" w:cs="Arial"/>
          <w:bCs/>
          <w:sz w:val="22"/>
          <w:szCs w:val="22"/>
          <w:lang w:val="es-ES_tradnl"/>
        </w:rPr>
        <w:t xml:space="preserve">, como por ejemplo censos de productores, información </w:t>
      </w:r>
      <w:r w:rsidR="00D16EF3" w:rsidRPr="00865E91">
        <w:rPr>
          <w:rFonts w:asciiTheme="minorHAnsi" w:hAnsiTheme="minorHAnsi" w:cs="Arial"/>
          <w:bCs/>
          <w:sz w:val="22"/>
          <w:szCs w:val="22"/>
          <w:lang w:val="es-ES_tradnl"/>
        </w:rPr>
        <w:t>productiva</w:t>
      </w:r>
      <w:r w:rsidR="00897532" w:rsidRPr="00865E91">
        <w:rPr>
          <w:rFonts w:asciiTheme="minorHAnsi" w:hAnsiTheme="minorHAnsi" w:cs="Arial"/>
          <w:bCs/>
          <w:sz w:val="22"/>
          <w:szCs w:val="22"/>
          <w:lang w:val="es-ES_tradnl"/>
        </w:rPr>
        <w:t>, información</w:t>
      </w:r>
      <w:r w:rsidR="00D16EF3" w:rsidRPr="00865E91">
        <w:rPr>
          <w:rFonts w:asciiTheme="minorHAnsi" w:hAnsiTheme="minorHAnsi" w:cs="Arial"/>
          <w:bCs/>
          <w:sz w:val="22"/>
          <w:szCs w:val="22"/>
          <w:lang w:val="es-ES_tradnl"/>
        </w:rPr>
        <w:t xml:space="preserve"> </w:t>
      </w:r>
      <w:r w:rsidRPr="00865E91">
        <w:rPr>
          <w:rFonts w:asciiTheme="minorHAnsi" w:hAnsiTheme="minorHAnsi" w:cs="Arial"/>
          <w:bCs/>
          <w:sz w:val="22"/>
          <w:szCs w:val="22"/>
          <w:lang w:val="es-ES_tradnl"/>
        </w:rPr>
        <w:t>financiera</w:t>
      </w:r>
      <w:r w:rsidR="00D16EF3" w:rsidRPr="00865E91">
        <w:rPr>
          <w:rFonts w:asciiTheme="minorHAnsi" w:hAnsiTheme="minorHAnsi" w:cs="Arial"/>
          <w:bCs/>
          <w:sz w:val="22"/>
          <w:szCs w:val="22"/>
          <w:lang w:val="es-ES_tradnl"/>
        </w:rPr>
        <w:t xml:space="preserve"> de los sistemas productivos</w:t>
      </w:r>
      <w:r w:rsidRPr="00865E91">
        <w:rPr>
          <w:rFonts w:asciiTheme="minorHAnsi" w:hAnsiTheme="minorHAnsi" w:cs="Arial"/>
          <w:bCs/>
          <w:sz w:val="22"/>
          <w:szCs w:val="22"/>
          <w:lang w:val="es-ES_tradnl"/>
        </w:rPr>
        <w:t xml:space="preserve">, información </w:t>
      </w:r>
      <w:r w:rsidR="00145867">
        <w:rPr>
          <w:rFonts w:asciiTheme="minorHAnsi" w:hAnsiTheme="minorHAnsi" w:cs="Arial"/>
          <w:bCs/>
          <w:sz w:val="22"/>
          <w:szCs w:val="22"/>
          <w:lang w:val="es-ES_tradnl"/>
        </w:rPr>
        <w:t>g</w:t>
      </w:r>
      <w:r w:rsidRPr="00865E91">
        <w:rPr>
          <w:rFonts w:asciiTheme="minorHAnsi" w:hAnsiTheme="minorHAnsi" w:cs="Arial"/>
          <w:bCs/>
          <w:sz w:val="22"/>
          <w:szCs w:val="22"/>
          <w:lang w:val="es-ES_tradnl"/>
        </w:rPr>
        <w:t>eográfic</w:t>
      </w:r>
      <w:r w:rsidR="00D16EF3" w:rsidRPr="00865E91">
        <w:rPr>
          <w:rFonts w:asciiTheme="minorHAnsi" w:hAnsiTheme="minorHAnsi" w:cs="Arial"/>
          <w:bCs/>
          <w:sz w:val="22"/>
          <w:szCs w:val="22"/>
          <w:lang w:val="es-ES_tradnl"/>
        </w:rPr>
        <w:t>a</w:t>
      </w:r>
      <w:r w:rsidRPr="00865E91">
        <w:rPr>
          <w:rFonts w:asciiTheme="minorHAnsi" w:hAnsiTheme="minorHAnsi" w:cs="Arial"/>
          <w:bCs/>
          <w:sz w:val="22"/>
          <w:szCs w:val="22"/>
          <w:lang w:val="es-ES_tradnl"/>
        </w:rPr>
        <w:t xml:space="preserve">, </w:t>
      </w:r>
      <w:r w:rsidR="00897532" w:rsidRPr="00865E91">
        <w:rPr>
          <w:rFonts w:asciiTheme="minorHAnsi" w:hAnsiTheme="minorHAnsi" w:cs="Arial"/>
          <w:bCs/>
          <w:sz w:val="22"/>
          <w:szCs w:val="22"/>
          <w:lang w:val="es-ES_tradnl"/>
        </w:rPr>
        <w:t>entre otros</w:t>
      </w:r>
      <w:r w:rsidRPr="00865E91">
        <w:rPr>
          <w:rFonts w:asciiTheme="minorHAnsi" w:hAnsiTheme="minorHAnsi" w:cs="Arial"/>
          <w:bCs/>
          <w:sz w:val="22"/>
          <w:szCs w:val="22"/>
          <w:lang w:val="es-ES_tradnl"/>
        </w:rPr>
        <w:t>.</w:t>
      </w:r>
    </w:p>
    <w:p w14:paraId="39CBEA8D" w14:textId="77777777" w:rsidR="006607BF" w:rsidRPr="00D473B5" w:rsidRDefault="00074B0A" w:rsidP="00D473B5">
      <w:pPr>
        <w:widowControl w:val="0"/>
        <w:numPr>
          <w:ilvl w:val="0"/>
          <w:numId w:val="7"/>
        </w:numPr>
        <w:autoSpaceDE w:val="0"/>
        <w:autoSpaceDN w:val="0"/>
        <w:adjustRightInd w:val="0"/>
        <w:spacing w:line="276" w:lineRule="auto"/>
        <w:jc w:val="both"/>
        <w:rPr>
          <w:rFonts w:asciiTheme="minorHAnsi" w:hAnsiTheme="minorHAnsi" w:cs="Arial"/>
          <w:bCs/>
          <w:sz w:val="22"/>
          <w:szCs w:val="22"/>
          <w:lang w:val="es-ES_tradnl"/>
        </w:rPr>
      </w:pPr>
      <w:r w:rsidRPr="00D473B5">
        <w:rPr>
          <w:rFonts w:asciiTheme="minorHAnsi" w:hAnsiTheme="minorHAnsi" w:cs="Arial"/>
          <w:bCs/>
          <w:sz w:val="22"/>
          <w:szCs w:val="22"/>
          <w:lang w:val="es-ES_tradnl"/>
        </w:rPr>
        <w:t>Asesoría, apoyo y acompañamiento en la consolidación de cadenas de valor</w:t>
      </w:r>
      <w:r w:rsidR="00897532" w:rsidRPr="00D473B5">
        <w:rPr>
          <w:rFonts w:asciiTheme="minorHAnsi" w:hAnsiTheme="minorHAnsi" w:cs="Arial"/>
          <w:bCs/>
          <w:sz w:val="22"/>
          <w:szCs w:val="22"/>
          <w:lang w:val="es-ES_tradnl"/>
        </w:rPr>
        <w:t xml:space="preserve"> asociadas al </w:t>
      </w:r>
      <w:r w:rsidR="00865E91">
        <w:rPr>
          <w:rFonts w:asciiTheme="minorHAnsi" w:hAnsiTheme="minorHAnsi" w:cs="Arial"/>
          <w:bCs/>
          <w:sz w:val="22"/>
          <w:szCs w:val="22"/>
          <w:lang w:val="es-ES_tradnl"/>
        </w:rPr>
        <w:t>sector ambiental – agropecuario, inicialmente con el plátano como producto relevante para la región</w:t>
      </w:r>
      <w:r w:rsidRPr="00D473B5">
        <w:rPr>
          <w:rFonts w:asciiTheme="minorHAnsi" w:hAnsiTheme="minorHAnsi" w:cs="Arial"/>
          <w:bCs/>
          <w:sz w:val="22"/>
          <w:szCs w:val="22"/>
          <w:lang w:val="es-ES_tradnl"/>
        </w:rPr>
        <w:t>,</w:t>
      </w:r>
      <w:r w:rsidR="00897532" w:rsidRPr="00D473B5">
        <w:rPr>
          <w:rFonts w:asciiTheme="minorHAnsi" w:hAnsiTheme="minorHAnsi" w:cs="Arial"/>
          <w:bCs/>
          <w:sz w:val="22"/>
          <w:szCs w:val="22"/>
          <w:lang w:val="es-ES_tradnl"/>
        </w:rPr>
        <w:t xml:space="preserve"> el establecimiento de</w:t>
      </w:r>
      <w:r w:rsidRPr="00D473B5">
        <w:rPr>
          <w:rFonts w:asciiTheme="minorHAnsi" w:hAnsiTheme="minorHAnsi" w:cs="Arial"/>
          <w:bCs/>
          <w:sz w:val="22"/>
          <w:szCs w:val="22"/>
          <w:lang w:val="es-ES_tradnl"/>
        </w:rPr>
        <w:t xml:space="preserve"> centros de acopio y transformación, </w:t>
      </w:r>
      <w:r w:rsidR="00897532" w:rsidRPr="00D473B5">
        <w:rPr>
          <w:rFonts w:asciiTheme="minorHAnsi" w:hAnsiTheme="minorHAnsi" w:cs="Arial"/>
          <w:bCs/>
          <w:sz w:val="22"/>
          <w:szCs w:val="22"/>
          <w:lang w:val="es-ES_tradnl"/>
        </w:rPr>
        <w:t xml:space="preserve">el mejoramiento del </w:t>
      </w:r>
      <w:r w:rsidRPr="00D473B5">
        <w:rPr>
          <w:rFonts w:asciiTheme="minorHAnsi" w:hAnsiTheme="minorHAnsi" w:cs="Arial"/>
          <w:bCs/>
          <w:sz w:val="22"/>
          <w:szCs w:val="22"/>
          <w:lang w:val="es-ES_tradnl"/>
        </w:rPr>
        <w:t xml:space="preserve">servicio de extensión y asistencia técnica, </w:t>
      </w:r>
      <w:r w:rsidR="00897532" w:rsidRPr="00D473B5">
        <w:rPr>
          <w:rFonts w:asciiTheme="minorHAnsi" w:hAnsiTheme="minorHAnsi" w:cs="Arial"/>
          <w:bCs/>
          <w:sz w:val="22"/>
          <w:szCs w:val="22"/>
          <w:lang w:val="es-ES_tradnl"/>
        </w:rPr>
        <w:t xml:space="preserve">el </w:t>
      </w:r>
      <w:r w:rsidRPr="00D473B5">
        <w:rPr>
          <w:rFonts w:asciiTheme="minorHAnsi" w:hAnsiTheme="minorHAnsi" w:cs="Arial"/>
          <w:bCs/>
          <w:sz w:val="22"/>
          <w:szCs w:val="22"/>
          <w:lang w:val="es-ES_tradnl"/>
        </w:rPr>
        <w:t xml:space="preserve">intercambio de experiencias </w:t>
      </w:r>
      <w:r w:rsidR="00897532" w:rsidRPr="00D473B5">
        <w:rPr>
          <w:rFonts w:asciiTheme="minorHAnsi" w:hAnsiTheme="minorHAnsi" w:cs="Arial"/>
          <w:bCs/>
          <w:sz w:val="22"/>
          <w:szCs w:val="22"/>
          <w:lang w:val="es-ES_tradnl"/>
        </w:rPr>
        <w:t>y publicaciones conjuntas.</w:t>
      </w:r>
    </w:p>
    <w:p w14:paraId="5EF1E469" w14:textId="77777777" w:rsidR="001B2E1B" w:rsidRPr="00D473B5" w:rsidRDefault="001B2E1B" w:rsidP="00D473B5">
      <w:pPr>
        <w:widowControl w:val="0"/>
        <w:autoSpaceDE w:val="0"/>
        <w:autoSpaceDN w:val="0"/>
        <w:adjustRightInd w:val="0"/>
        <w:spacing w:line="276" w:lineRule="auto"/>
        <w:jc w:val="both"/>
        <w:rPr>
          <w:rFonts w:asciiTheme="minorHAnsi" w:hAnsiTheme="minorHAnsi" w:cs="Arial"/>
          <w:b/>
          <w:sz w:val="22"/>
          <w:szCs w:val="22"/>
          <w:lang w:val="es-ES_tradnl"/>
        </w:rPr>
      </w:pPr>
    </w:p>
    <w:p w14:paraId="00D46B09" w14:textId="6CE1EF7A" w:rsidR="009F7205" w:rsidRPr="00D473B5" w:rsidRDefault="009F7205" w:rsidP="00D473B5">
      <w:pPr>
        <w:widowControl w:val="0"/>
        <w:autoSpaceDE w:val="0"/>
        <w:autoSpaceDN w:val="0"/>
        <w:adjustRightInd w:val="0"/>
        <w:spacing w:line="276" w:lineRule="auto"/>
        <w:jc w:val="both"/>
        <w:rPr>
          <w:rFonts w:asciiTheme="minorHAnsi" w:hAnsiTheme="minorHAnsi" w:cs="Arial"/>
          <w:bCs/>
          <w:sz w:val="22"/>
          <w:szCs w:val="22"/>
          <w:lang w:val="es-ES_tradnl"/>
        </w:rPr>
      </w:pPr>
      <w:r w:rsidRPr="00D473B5">
        <w:rPr>
          <w:rFonts w:asciiTheme="minorHAnsi" w:hAnsiTheme="minorHAnsi" w:cs="Arial"/>
          <w:b/>
          <w:sz w:val="22"/>
          <w:szCs w:val="22"/>
          <w:lang w:val="es-ES_tradnl"/>
        </w:rPr>
        <w:t>CLÁUSULA</w:t>
      </w:r>
      <w:r w:rsidRPr="00D473B5">
        <w:rPr>
          <w:rFonts w:asciiTheme="minorHAnsi" w:hAnsiTheme="minorHAnsi" w:cs="Arial"/>
          <w:b/>
          <w:bCs/>
          <w:sz w:val="22"/>
          <w:szCs w:val="22"/>
          <w:lang w:val="es-ES_tradnl"/>
        </w:rPr>
        <w:t xml:space="preserve"> SEGUNDA: </w:t>
      </w:r>
      <w:r w:rsidRPr="00D473B5">
        <w:rPr>
          <w:rFonts w:asciiTheme="minorHAnsi" w:hAnsiTheme="minorHAnsi" w:cs="Arial"/>
          <w:b/>
          <w:bCs/>
          <w:sz w:val="22"/>
          <w:szCs w:val="22"/>
          <w:u w:val="single"/>
          <w:lang w:val="es-ES_tradnl"/>
        </w:rPr>
        <w:t>GESTIÓN DEL CONVENIO</w:t>
      </w:r>
      <w:r w:rsidRPr="00D473B5">
        <w:rPr>
          <w:rFonts w:asciiTheme="minorHAnsi" w:hAnsiTheme="minorHAnsi" w:cs="Arial"/>
          <w:b/>
          <w:bCs/>
          <w:sz w:val="22"/>
          <w:szCs w:val="22"/>
          <w:lang w:val="es-ES_tradnl"/>
        </w:rPr>
        <w:t xml:space="preserve">: </w:t>
      </w:r>
      <w:r w:rsidRPr="00D473B5">
        <w:rPr>
          <w:rFonts w:asciiTheme="minorHAnsi" w:hAnsiTheme="minorHAnsi" w:cs="Arial"/>
          <w:bCs/>
          <w:sz w:val="22"/>
          <w:szCs w:val="22"/>
          <w:lang w:val="es-ES_tradnl"/>
        </w:rPr>
        <w:t xml:space="preserve">Los términos para la realización de cada actividad específica en el marco de este convenio de cooperación, se acordarán entre las </w:t>
      </w:r>
      <w:r w:rsidR="00121B31">
        <w:rPr>
          <w:rFonts w:asciiTheme="minorHAnsi" w:hAnsiTheme="minorHAnsi" w:cs="Arial"/>
          <w:bCs/>
          <w:sz w:val="22"/>
          <w:szCs w:val="22"/>
          <w:lang w:val="es-ES_tradnl"/>
        </w:rPr>
        <w:t>tres</w:t>
      </w:r>
      <w:r w:rsidRPr="00D473B5">
        <w:rPr>
          <w:rFonts w:asciiTheme="minorHAnsi" w:hAnsiTheme="minorHAnsi" w:cs="Arial"/>
          <w:bCs/>
          <w:sz w:val="22"/>
          <w:szCs w:val="22"/>
          <w:lang w:val="es-ES_tradnl"/>
        </w:rPr>
        <w:t xml:space="preserve"> partes mediante </w:t>
      </w:r>
      <w:r w:rsidR="00121B31">
        <w:rPr>
          <w:rFonts w:asciiTheme="minorHAnsi" w:hAnsiTheme="minorHAnsi" w:cs="Arial"/>
          <w:b/>
          <w:bCs/>
          <w:sz w:val="22"/>
          <w:szCs w:val="22"/>
          <w:u w:val="single"/>
          <w:lang w:val="es-ES_tradnl"/>
        </w:rPr>
        <w:t>PLANES DE TRABAJO</w:t>
      </w:r>
      <w:r w:rsidR="00EF419D" w:rsidRPr="00D473B5">
        <w:rPr>
          <w:rFonts w:asciiTheme="minorHAnsi" w:hAnsiTheme="minorHAnsi" w:cs="Arial"/>
          <w:b/>
          <w:bCs/>
          <w:sz w:val="22"/>
          <w:szCs w:val="22"/>
          <w:u w:val="single"/>
          <w:lang w:val="es-ES_tradnl"/>
        </w:rPr>
        <w:t xml:space="preserve"> </w:t>
      </w:r>
      <w:r w:rsidRPr="00D473B5">
        <w:rPr>
          <w:rFonts w:asciiTheme="minorHAnsi" w:hAnsiTheme="minorHAnsi" w:cs="Arial"/>
          <w:b/>
          <w:bCs/>
          <w:sz w:val="22"/>
          <w:szCs w:val="22"/>
          <w:u w:val="single"/>
          <w:lang w:val="es-ES_tradnl"/>
        </w:rPr>
        <w:t>ESPECÍFIC</w:t>
      </w:r>
      <w:r w:rsidR="00EF419D" w:rsidRPr="00D473B5">
        <w:rPr>
          <w:rFonts w:asciiTheme="minorHAnsi" w:hAnsiTheme="minorHAnsi" w:cs="Arial"/>
          <w:b/>
          <w:bCs/>
          <w:sz w:val="22"/>
          <w:szCs w:val="22"/>
          <w:u w:val="single"/>
          <w:lang w:val="es-ES_tradnl"/>
        </w:rPr>
        <w:t>O</w:t>
      </w:r>
      <w:r w:rsidRPr="00D473B5">
        <w:rPr>
          <w:rFonts w:asciiTheme="minorHAnsi" w:hAnsiTheme="minorHAnsi" w:cs="Arial"/>
          <w:b/>
          <w:bCs/>
          <w:sz w:val="22"/>
          <w:szCs w:val="22"/>
          <w:u w:val="single"/>
          <w:lang w:val="es-ES_tradnl"/>
        </w:rPr>
        <w:t>S</w:t>
      </w:r>
      <w:r w:rsidR="00121B31">
        <w:rPr>
          <w:rFonts w:asciiTheme="minorHAnsi" w:hAnsiTheme="minorHAnsi" w:cs="Arial"/>
          <w:b/>
          <w:bCs/>
          <w:sz w:val="22"/>
          <w:szCs w:val="22"/>
          <w:u w:val="single"/>
          <w:lang w:val="es-ES_tradnl"/>
        </w:rPr>
        <w:t>,</w:t>
      </w:r>
      <w:r w:rsidR="00121B31">
        <w:rPr>
          <w:rFonts w:asciiTheme="minorHAnsi" w:hAnsiTheme="minorHAnsi" w:cs="Arial"/>
          <w:b/>
          <w:bCs/>
          <w:sz w:val="22"/>
          <w:szCs w:val="22"/>
          <w:lang w:val="es-ES_tradnl"/>
        </w:rPr>
        <w:t xml:space="preserve"> </w:t>
      </w:r>
      <w:r w:rsidR="00121B31" w:rsidRPr="00121B31">
        <w:rPr>
          <w:rFonts w:asciiTheme="minorHAnsi" w:hAnsiTheme="minorHAnsi" w:cs="Arial"/>
          <w:sz w:val="22"/>
          <w:szCs w:val="22"/>
          <w:lang w:val="es-ES_tradnl"/>
        </w:rPr>
        <w:t>que serán</w:t>
      </w:r>
      <w:r w:rsidR="00121B31">
        <w:rPr>
          <w:rFonts w:asciiTheme="minorHAnsi" w:hAnsiTheme="minorHAnsi" w:cs="Arial"/>
          <w:bCs/>
          <w:sz w:val="22"/>
          <w:szCs w:val="22"/>
          <w:lang w:val="es-ES_tradnl"/>
        </w:rPr>
        <w:t xml:space="preserve"> definidos en el COMITÉ DE COORDINACIÓN DEL CONVENIO, de acuerdo con lo definido en la cláusula séptima. Este PLAN DE TRABAJO definirá las actividades</w:t>
      </w:r>
      <w:r w:rsidRPr="00D473B5">
        <w:rPr>
          <w:rFonts w:asciiTheme="minorHAnsi" w:hAnsiTheme="minorHAnsi" w:cs="Arial"/>
          <w:bCs/>
          <w:sz w:val="22"/>
          <w:szCs w:val="22"/>
          <w:lang w:val="es-ES_tradnl"/>
        </w:rPr>
        <w:t xml:space="preserve">, los objetivos, la duración, el presupuesto, lo concerniente a la propiedad intelectual, y en general, el alcance de </w:t>
      </w:r>
      <w:r w:rsidR="00121B31">
        <w:rPr>
          <w:rFonts w:asciiTheme="minorHAnsi" w:hAnsiTheme="minorHAnsi" w:cs="Arial"/>
          <w:bCs/>
          <w:sz w:val="22"/>
          <w:szCs w:val="22"/>
          <w:lang w:val="es-ES_tradnl"/>
        </w:rPr>
        <w:t>cada</w:t>
      </w:r>
      <w:r w:rsidR="001F0960" w:rsidRPr="00D473B5">
        <w:rPr>
          <w:rFonts w:asciiTheme="minorHAnsi" w:hAnsiTheme="minorHAnsi" w:cs="Arial"/>
          <w:bCs/>
          <w:sz w:val="22"/>
          <w:szCs w:val="22"/>
          <w:lang w:val="es-ES_tradnl"/>
        </w:rPr>
        <w:t xml:space="preserve"> actividad o programa, documento que deberá ser </w:t>
      </w:r>
      <w:r w:rsidR="00121B31">
        <w:rPr>
          <w:rFonts w:asciiTheme="minorHAnsi" w:hAnsiTheme="minorHAnsi" w:cs="Arial"/>
          <w:bCs/>
          <w:sz w:val="22"/>
          <w:szCs w:val="22"/>
          <w:lang w:val="es-ES_tradnl"/>
        </w:rPr>
        <w:t>firmado por los delegados de cada una de las partes</w:t>
      </w:r>
      <w:bookmarkStart w:id="0" w:name="_GoBack"/>
      <w:bookmarkEnd w:id="0"/>
      <w:r w:rsidR="001F0960" w:rsidRPr="00D473B5">
        <w:rPr>
          <w:rFonts w:asciiTheme="minorHAnsi" w:hAnsiTheme="minorHAnsi" w:cs="Arial"/>
          <w:bCs/>
          <w:sz w:val="22"/>
          <w:szCs w:val="22"/>
          <w:lang w:val="es-ES_tradnl"/>
        </w:rPr>
        <w:t>.</w:t>
      </w:r>
    </w:p>
    <w:p w14:paraId="701AF868" w14:textId="77777777" w:rsidR="009F7205" w:rsidRPr="00D473B5" w:rsidRDefault="009F7205" w:rsidP="00D473B5">
      <w:pPr>
        <w:pStyle w:val="Textosinformato"/>
        <w:spacing w:line="276" w:lineRule="auto"/>
        <w:rPr>
          <w:rFonts w:asciiTheme="minorHAnsi" w:hAnsiTheme="minorHAnsi" w:cs="Arial"/>
          <w:sz w:val="22"/>
          <w:szCs w:val="22"/>
          <w:lang w:val="es-ES_tradnl"/>
        </w:rPr>
      </w:pPr>
    </w:p>
    <w:p w14:paraId="55B89A34" w14:textId="77777777" w:rsidR="009F7205" w:rsidRPr="00D473B5" w:rsidRDefault="00FA08F9" w:rsidP="00D473B5">
      <w:pPr>
        <w:spacing w:line="276" w:lineRule="auto"/>
        <w:jc w:val="both"/>
        <w:rPr>
          <w:rFonts w:asciiTheme="minorHAnsi" w:hAnsiTheme="minorHAnsi" w:cs="Arial"/>
          <w:sz w:val="22"/>
          <w:szCs w:val="22"/>
          <w:lang w:val="es-ES_tradnl"/>
        </w:rPr>
      </w:pPr>
      <w:r w:rsidRPr="00D473B5">
        <w:rPr>
          <w:rFonts w:asciiTheme="minorHAnsi" w:hAnsiTheme="minorHAnsi" w:cs="Arial"/>
          <w:b/>
          <w:sz w:val="22"/>
          <w:szCs w:val="22"/>
          <w:lang w:val="es-ES_tradnl"/>
        </w:rPr>
        <w:t>CLÁUSULA</w:t>
      </w:r>
      <w:r w:rsidRPr="00D473B5">
        <w:rPr>
          <w:rFonts w:asciiTheme="minorHAnsi" w:hAnsiTheme="minorHAnsi" w:cs="Arial"/>
          <w:b/>
          <w:bCs/>
          <w:sz w:val="22"/>
          <w:szCs w:val="22"/>
          <w:lang w:val="es-ES_tradnl"/>
        </w:rPr>
        <w:t xml:space="preserve"> </w:t>
      </w:r>
      <w:r w:rsidR="009F7205" w:rsidRPr="00D473B5">
        <w:rPr>
          <w:rFonts w:asciiTheme="minorHAnsi" w:hAnsiTheme="minorHAnsi" w:cs="Arial"/>
          <w:b/>
          <w:sz w:val="22"/>
          <w:szCs w:val="22"/>
          <w:lang w:val="es-ES_tradnl"/>
        </w:rPr>
        <w:t xml:space="preserve">TERCERA. – </w:t>
      </w:r>
      <w:r w:rsidR="00364A5E" w:rsidRPr="00D473B5">
        <w:rPr>
          <w:rFonts w:asciiTheme="minorHAnsi" w:hAnsiTheme="minorHAnsi" w:cs="Arial"/>
          <w:b/>
          <w:sz w:val="22"/>
          <w:szCs w:val="22"/>
          <w:u w:val="single"/>
          <w:lang w:val="es-ES_tradnl"/>
        </w:rPr>
        <w:t>PROPIEDAD INTELECTUAL</w:t>
      </w:r>
      <w:r w:rsidR="009F7205" w:rsidRPr="00D473B5">
        <w:rPr>
          <w:rFonts w:asciiTheme="minorHAnsi" w:hAnsiTheme="minorHAnsi" w:cs="Arial"/>
          <w:b/>
          <w:sz w:val="22"/>
          <w:szCs w:val="22"/>
          <w:lang w:val="es-ES_tradnl"/>
        </w:rPr>
        <w:t xml:space="preserve">: </w:t>
      </w:r>
      <w:r w:rsidR="009F7205" w:rsidRPr="00D473B5">
        <w:rPr>
          <w:rFonts w:asciiTheme="minorHAnsi" w:hAnsiTheme="minorHAnsi" w:cs="Arial"/>
          <w:sz w:val="22"/>
          <w:szCs w:val="22"/>
          <w:lang w:val="es-ES_tradnl"/>
        </w:rPr>
        <w:t>Cualquier tipo de obra, desarrollo, adelanto, invención o tecnología que se produzca durante la ejecución de</w:t>
      </w:r>
      <w:r w:rsidR="00F67FF1" w:rsidRPr="00D473B5">
        <w:rPr>
          <w:rFonts w:asciiTheme="minorHAnsi" w:hAnsiTheme="minorHAnsi" w:cs="Arial"/>
          <w:sz w:val="22"/>
          <w:szCs w:val="22"/>
          <w:lang w:val="es-ES_tradnl"/>
        </w:rPr>
        <w:t xml:space="preserve"> EL CONVENIO </w:t>
      </w:r>
      <w:r w:rsidR="009F7205" w:rsidRPr="00D473B5">
        <w:rPr>
          <w:rFonts w:asciiTheme="minorHAnsi" w:hAnsiTheme="minorHAnsi" w:cs="Arial"/>
          <w:sz w:val="22"/>
          <w:szCs w:val="22"/>
          <w:lang w:val="es-ES_tradnl"/>
        </w:rPr>
        <w:t xml:space="preserve">y en virtud del mismo, será regulada </w:t>
      </w:r>
      <w:r w:rsidR="001F0960" w:rsidRPr="00D473B5">
        <w:rPr>
          <w:rFonts w:asciiTheme="minorHAnsi" w:hAnsiTheme="minorHAnsi" w:cs="Arial"/>
          <w:sz w:val="22"/>
          <w:szCs w:val="22"/>
          <w:lang w:val="es-ES_tradnl"/>
        </w:rPr>
        <w:t xml:space="preserve">de común acuerdo por las partes, </w:t>
      </w:r>
      <w:r w:rsidR="009F7205" w:rsidRPr="00D473B5">
        <w:rPr>
          <w:rFonts w:asciiTheme="minorHAnsi" w:hAnsiTheme="minorHAnsi" w:cs="Arial"/>
          <w:sz w:val="22"/>
          <w:szCs w:val="22"/>
          <w:lang w:val="es-ES_tradnl"/>
        </w:rPr>
        <w:t xml:space="preserve">conforme a las leyes de derecho de autor y propiedad </w:t>
      </w:r>
      <w:r w:rsidR="001F0960" w:rsidRPr="00D473B5">
        <w:rPr>
          <w:rFonts w:asciiTheme="minorHAnsi" w:hAnsiTheme="minorHAnsi" w:cs="Arial"/>
          <w:sz w:val="22"/>
          <w:szCs w:val="22"/>
          <w:lang w:val="es-ES_tradnl"/>
        </w:rPr>
        <w:t xml:space="preserve">industrial vigentes en Colombia, y según el caso concreto. </w:t>
      </w:r>
    </w:p>
    <w:p w14:paraId="26009BFA" w14:textId="77777777" w:rsidR="009F7205" w:rsidRPr="00D473B5" w:rsidRDefault="009F7205" w:rsidP="00D473B5">
      <w:pPr>
        <w:spacing w:line="276" w:lineRule="auto"/>
        <w:jc w:val="both"/>
        <w:rPr>
          <w:rFonts w:asciiTheme="minorHAnsi" w:hAnsiTheme="minorHAnsi" w:cs="Arial"/>
          <w:sz w:val="22"/>
          <w:szCs w:val="22"/>
          <w:lang w:val="es-ES_tradnl"/>
        </w:rPr>
      </w:pPr>
    </w:p>
    <w:p w14:paraId="006C8C8F" w14:textId="2182689A" w:rsidR="00E95F3D" w:rsidRDefault="00FA08F9" w:rsidP="00D473B5">
      <w:pPr>
        <w:spacing w:line="276" w:lineRule="auto"/>
        <w:jc w:val="both"/>
        <w:rPr>
          <w:rFonts w:asciiTheme="minorHAnsi" w:hAnsiTheme="minorHAnsi" w:cs="Arial"/>
          <w:sz w:val="22"/>
          <w:szCs w:val="22"/>
          <w:lang w:val="es-ES_tradnl"/>
        </w:rPr>
      </w:pPr>
      <w:r w:rsidRPr="00D473B5">
        <w:rPr>
          <w:rFonts w:asciiTheme="minorHAnsi" w:hAnsiTheme="minorHAnsi" w:cs="Arial"/>
          <w:b/>
          <w:sz w:val="22"/>
          <w:szCs w:val="22"/>
          <w:lang w:val="es-ES_tradnl"/>
        </w:rPr>
        <w:t>CLÁUSULA</w:t>
      </w:r>
      <w:r w:rsidRPr="00D473B5">
        <w:rPr>
          <w:rFonts w:asciiTheme="minorHAnsi" w:hAnsiTheme="minorHAnsi" w:cs="Arial"/>
          <w:b/>
          <w:bCs/>
          <w:sz w:val="22"/>
          <w:szCs w:val="22"/>
          <w:lang w:val="es-ES_tradnl"/>
        </w:rPr>
        <w:t xml:space="preserve"> </w:t>
      </w:r>
      <w:proofErr w:type="gramStart"/>
      <w:r w:rsidR="009F7205" w:rsidRPr="00D473B5">
        <w:rPr>
          <w:rFonts w:asciiTheme="minorHAnsi" w:hAnsiTheme="minorHAnsi" w:cs="Arial"/>
          <w:b/>
          <w:sz w:val="22"/>
          <w:szCs w:val="22"/>
          <w:lang w:val="es-ES_tradnl"/>
        </w:rPr>
        <w:t>CUARTA.-</w:t>
      </w:r>
      <w:proofErr w:type="gramEnd"/>
      <w:r w:rsidR="009F7205" w:rsidRPr="00D473B5">
        <w:rPr>
          <w:rFonts w:asciiTheme="minorHAnsi" w:hAnsiTheme="minorHAnsi" w:cs="Arial"/>
          <w:sz w:val="22"/>
          <w:szCs w:val="22"/>
          <w:lang w:val="es-ES_tradnl"/>
        </w:rPr>
        <w:t xml:space="preserve"> </w:t>
      </w:r>
      <w:r w:rsidR="009F7205" w:rsidRPr="00D473B5">
        <w:rPr>
          <w:rFonts w:asciiTheme="minorHAnsi" w:hAnsiTheme="minorHAnsi" w:cs="Arial"/>
          <w:b/>
          <w:sz w:val="22"/>
          <w:szCs w:val="22"/>
          <w:u w:val="single"/>
          <w:lang w:val="es-ES_tradnl"/>
        </w:rPr>
        <w:t>DURACIÓN</w:t>
      </w:r>
      <w:r w:rsidR="00F61EC4" w:rsidRPr="00D473B5">
        <w:rPr>
          <w:rFonts w:asciiTheme="minorHAnsi" w:hAnsiTheme="minorHAnsi" w:cs="Arial"/>
          <w:b/>
          <w:sz w:val="22"/>
          <w:szCs w:val="22"/>
          <w:u w:val="single"/>
          <w:lang w:val="es-ES_tradnl"/>
        </w:rPr>
        <w:t xml:space="preserve"> Y PRÓRROGA</w:t>
      </w:r>
      <w:r w:rsidR="009F7205" w:rsidRPr="00D473B5">
        <w:rPr>
          <w:rFonts w:asciiTheme="minorHAnsi" w:hAnsiTheme="minorHAnsi" w:cs="Arial"/>
          <w:sz w:val="22"/>
          <w:szCs w:val="22"/>
          <w:lang w:val="es-ES_tradnl"/>
        </w:rPr>
        <w:t xml:space="preserve">: </w:t>
      </w:r>
      <w:r w:rsidR="009F7205" w:rsidRPr="00D473B5">
        <w:rPr>
          <w:rFonts w:asciiTheme="minorHAnsi" w:hAnsiTheme="minorHAnsi" w:cs="Arial"/>
          <w:bCs/>
          <w:sz w:val="22"/>
          <w:szCs w:val="22"/>
          <w:lang w:val="es-ES_tradnl"/>
        </w:rPr>
        <w:t xml:space="preserve">Este </w:t>
      </w:r>
      <w:r w:rsidR="0068318A" w:rsidRPr="00D473B5">
        <w:rPr>
          <w:rFonts w:asciiTheme="minorHAnsi" w:hAnsiTheme="minorHAnsi" w:cs="Arial"/>
          <w:bCs/>
          <w:sz w:val="22"/>
          <w:szCs w:val="22"/>
          <w:lang w:val="es-ES_tradnl"/>
        </w:rPr>
        <w:t xml:space="preserve">CONVENIO </w:t>
      </w:r>
      <w:r w:rsidR="009F7205" w:rsidRPr="00D473B5">
        <w:rPr>
          <w:rFonts w:asciiTheme="minorHAnsi" w:hAnsiTheme="minorHAnsi" w:cs="Arial"/>
          <w:bCs/>
          <w:sz w:val="22"/>
          <w:szCs w:val="22"/>
          <w:lang w:val="es-ES_tradnl"/>
        </w:rPr>
        <w:t xml:space="preserve">tendrá una vigencia de </w:t>
      </w:r>
      <w:r w:rsidR="00145867">
        <w:rPr>
          <w:rFonts w:asciiTheme="minorHAnsi" w:hAnsiTheme="minorHAnsi" w:cs="Arial"/>
          <w:bCs/>
          <w:sz w:val="22"/>
          <w:szCs w:val="22"/>
          <w:highlight w:val="yellow"/>
          <w:lang w:val="es-ES_tradnl"/>
        </w:rPr>
        <w:t>CUATRO</w:t>
      </w:r>
      <w:r w:rsidR="00865E91">
        <w:rPr>
          <w:rFonts w:asciiTheme="minorHAnsi" w:hAnsiTheme="minorHAnsi" w:cs="Arial"/>
          <w:bCs/>
          <w:sz w:val="22"/>
          <w:szCs w:val="22"/>
          <w:highlight w:val="yellow"/>
          <w:lang w:val="es-ES_tradnl"/>
        </w:rPr>
        <w:t xml:space="preserve"> (</w:t>
      </w:r>
      <w:r w:rsidR="00145867">
        <w:rPr>
          <w:rFonts w:asciiTheme="minorHAnsi" w:hAnsiTheme="minorHAnsi" w:cs="Arial"/>
          <w:bCs/>
          <w:sz w:val="22"/>
          <w:szCs w:val="22"/>
          <w:highlight w:val="yellow"/>
          <w:lang w:val="es-ES_tradnl"/>
        </w:rPr>
        <w:t>4</w:t>
      </w:r>
      <w:r w:rsidR="0069552B" w:rsidRPr="00865E91">
        <w:rPr>
          <w:rFonts w:asciiTheme="minorHAnsi" w:hAnsiTheme="minorHAnsi" w:cs="Arial"/>
          <w:bCs/>
          <w:sz w:val="22"/>
          <w:szCs w:val="22"/>
          <w:highlight w:val="yellow"/>
          <w:lang w:val="es-ES_tradnl"/>
        </w:rPr>
        <w:t>)</w:t>
      </w:r>
      <w:r w:rsidR="00865E91">
        <w:rPr>
          <w:rFonts w:asciiTheme="minorHAnsi" w:hAnsiTheme="minorHAnsi" w:cs="Arial"/>
          <w:bCs/>
          <w:sz w:val="22"/>
          <w:szCs w:val="22"/>
          <w:lang w:val="es-ES_tradnl"/>
        </w:rPr>
        <w:t xml:space="preserve"> año</w:t>
      </w:r>
      <w:r w:rsidR="00145867">
        <w:rPr>
          <w:rFonts w:asciiTheme="minorHAnsi" w:hAnsiTheme="minorHAnsi" w:cs="Arial"/>
          <w:bCs/>
          <w:sz w:val="22"/>
          <w:szCs w:val="22"/>
          <w:lang w:val="es-ES_tradnl"/>
        </w:rPr>
        <w:t>s</w:t>
      </w:r>
      <w:r w:rsidR="00632D64" w:rsidRPr="00D473B5">
        <w:rPr>
          <w:rFonts w:asciiTheme="minorHAnsi" w:hAnsiTheme="minorHAnsi" w:cs="Arial"/>
          <w:bCs/>
          <w:sz w:val="22"/>
          <w:szCs w:val="22"/>
          <w:lang w:val="es-ES_tradnl"/>
        </w:rPr>
        <w:t>,</w:t>
      </w:r>
      <w:r w:rsidR="00865E91">
        <w:rPr>
          <w:rFonts w:asciiTheme="minorHAnsi" w:hAnsiTheme="minorHAnsi" w:cs="Arial"/>
          <w:bCs/>
          <w:sz w:val="22"/>
          <w:szCs w:val="22"/>
          <w:lang w:val="es-ES_tradnl"/>
        </w:rPr>
        <w:t xml:space="preserve"> contado</w:t>
      </w:r>
      <w:r w:rsidR="00145867">
        <w:rPr>
          <w:rFonts w:asciiTheme="minorHAnsi" w:hAnsiTheme="minorHAnsi" w:cs="Arial"/>
          <w:bCs/>
          <w:sz w:val="22"/>
          <w:szCs w:val="22"/>
          <w:lang w:val="es-ES_tradnl"/>
        </w:rPr>
        <w:t>s</w:t>
      </w:r>
      <w:r w:rsidR="009F7205" w:rsidRPr="00D473B5">
        <w:rPr>
          <w:rFonts w:asciiTheme="minorHAnsi" w:hAnsiTheme="minorHAnsi" w:cs="Arial"/>
          <w:bCs/>
          <w:sz w:val="22"/>
          <w:szCs w:val="22"/>
          <w:lang w:val="es-ES_tradnl"/>
        </w:rPr>
        <w:t xml:space="preserve"> a partir de la fecha de </w:t>
      </w:r>
      <w:r w:rsidR="00F61EC4" w:rsidRPr="00D473B5">
        <w:rPr>
          <w:rFonts w:asciiTheme="minorHAnsi" w:hAnsiTheme="minorHAnsi" w:cs="Arial"/>
          <w:bCs/>
          <w:sz w:val="22"/>
          <w:szCs w:val="22"/>
          <w:lang w:val="es-ES_tradnl"/>
        </w:rPr>
        <w:t xml:space="preserve">la </w:t>
      </w:r>
      <w:r w:rsidR="009F7205" w:rsidRPr="00D473B5">
        <w:rPr>
          <w:rFonts w:asciiTheme="minorHAnsi" w:hAnsiTheme="minorHAnsi" w:cs="Arial"/>
          <w:bCs/>
          <w:sz w:val="22"/>
          <w:szCs w:val="22"/>
          <w:lang w:val="es-ES_tradnl"/>
        </w:rPr>
        <w:t>firma</w:t>
      </w:r>
      <w:r w:rsidR="00F61EC4" w:rsidRPr="00D473B5">
        <w:rPr>
          <w:rFonts w:asciiTheme="minorHAnsi" w:hAnsiTheme="minorHAnsi" w:cs="Arial"/>
          <w:bCs/>
          <w:sz w:val="22"/>
          <w:szCs w:val="22"/>
          <w:lang w:val="es-ES_tradnl"/>
        </w:rPr>
        <w:t xml:space="preserve"> de este documento</w:t>
      </w:r>
      <w:r w:rsidR="0068318A" w:rsidRPr="00D473B5">
        <w:rPr>
          <w:rFonts w:asciiTheme="minorHAnsi" w:hAnsiTheme="minorHAnsi" w:cs="Arial"/>
          <w:bCs/>
          <w:sz w:val="22"/>
          <w:szCs w:val="22"/>
          <w:lang w:val="es-ES_tradnl"/>
        </w:rPr>
        <w:t xml:space="preserve">. </w:t>
      </w:r>
    </w:p>
    <w:p w14:paraId="5F58E90B" w14:textId="77777777" w:rsidR="00E95F3D" w:rsidRDefault="00E95F3D" w:rsidP="00D473B5">
      <w:pPr>
        <w:spacing w:line="276" w:lineRule="auto"/>
        <w:jc w:val="both"/>
        <w:rPr>
          <w:rFonts w:asciiTheme="minorHAnsi" w:hAnsiTheme="minorHAnsi" w:cs="Arial"/>
          <w:sz w:val="22"/>
          <w:szCs w:val="22"/>
          <w:lang w:val="es-ES_tradnl"/>
        </w:rPr>
      </w:pPr>
    </w:p>
    <w:p w14:paraId="70F13372" w14:textId="77777777" w:rsidR="007C61CB" w:rsidRPr="00D473B5" w:rsidRDefault="00E95F3D" w:rsidP="00D473B5">
      <w:pPr>
        <w:spacing w:line="276" w:lineRule="auto"/>
        <w:jc w:val="both"/>
        <w:rPr>
          <w:rFonts w:asciiTheme="minorHAnsi" w:hAnsiTheme="minorHAnsi" w:cs="Arial"/>
          <w:sz w:val="22"/>
          <w:szCs w:val="22"/>
          <w:lang w:val="es-ES_tradnl"/>
        </w:rPr>
      </w:pPr>
      <w:r w:rsidRPr="00E95F3D">
        <w:rPr>
          <w:rFonts w:asciiTheme="minorHAnsi" w:hAnsiTheme="minorHAnsi" w:cs="Arial"/>
          <w:b/>
          <w:sz w:val="22"/>
          <w:szCs w:val="22"/>
          <w:lang w:val="es-ES_tradnl"/>
        </w:rPr>
        <w:t>PARÁGRAFO:</w:t>
      </w:r>
      <w:r w:rsidRPr="00D473B5">
        <w:rPr>
          <w:rFonts w:asciiTheme="minorHAnsi" w:hAnsiTheme="minorHAnsi" w:cs="Arial"/>
          <w:sz w:val="22"/>
          <w:szCs w:val="22"/>
          <w:lang w:val="es-ES_tradnl"/>
        </w:rPr>
        <w:t xml:space="preserve"> </w:t>
      </w:r>
      <w:r w:rsidR="007C61CB" w:rsidRPr="00E95F3D">
        <w:rPr>
          <w:rFonts w:asciiTheme="minorHAnsi" w:hAnsiTheme="minorHAnsi" w:cs="Arial"/>
          <w:sz w:val="22"/>
          <w:szCs w:val="22"/>
          <w:u w:val="single"/>
          <w:lang w:val="es-ES_tradnl"/>
        </w:rPr>
        <w:t>PRÓRROGA</w:t>
      </w:r>
      <w:r w:rsidR="007C61CB" w:rsidRPr="00E95F3D">
        <w:rPr>
          <w:rFonts w:asciiTheme="minorHAnsi" w:hAnsiTheme="minorHAnsi" w:cs="Arial"/>
          <w:sz w:val="22"/>
          <w:szCs w:val="22"/>
          <w:lang w:val="es-ES_tradnl"/>
        </w:rPr>
        <w:t>.</w:t>
      </w:r>
      <w:r w:rsidR="007C61CB" w:rsidRPr="00D473B5">
        <w:rPr>
          <w:rFonts w:asciiTheme="minorHAnsi" w:hAnsiTheme="minorHAnsi" w:cs="Arial"/>
          <w:sz w:val="22"/>
          <w:szCs w:val="22"/>
          <w:lang w:val="es-ES_tradnl"/>
        </w:rPr>
        <w:t xml:space="preserve"> </w:t>
      </w:r>
      <w:r w:rsidR="00F61EC4" w:rsidRPr="00D473B5">
        <w:rPr>
          <w:rFonts w:asciiTheme="minorHAnsi" w:hAnsiTheme="minorHAnsi" w:cs="Arial"/>
          <w:sz w:val="22"/>
          <w:szCs w:val="22"/>
          <w:lang w:val="es-ES_tradnl"/>
        </w:rPr>
        <w:t>En caso de existir interés de las partes</w:t>
      </w:r>
      <w:r w:rsidR="00632D64" w:rsidRPr="00D473B5">
        <w:rPr>
          <w:rFonts w:asciiTheme="minorHAnsi" w:hAnsiTheme="minorHAnsi" w:cs="Arial"/>
          <w:sz w:val="22"/>
          <w:szCs w:val="22"/>
          <w:lang w:val="es-ES_tradnl"/>
        </w:rPr>
        <w:t>,</w:t>
      </w:r>
      <w:r w:rsidR="00F61EC4" w:rsidRPr="00D473B5">
        <w:rPr>
          <w:rFonts w:asciiTheme="minorHAnsi" w:hAnsiTheme="minorHAnsi" w:cs="Arial"/>
          <w:sz w:val="22"/>
          <w:szCs w:val="22"/>
          <w:lang w:val="es-ES_tradnl"/>
        </w:rPr>
        <w:t xml:space="preserve"> en </w:t>
      </w:r>
      <w:r w:rsidR="00632D64" w:rsidRPr="00D473B5">
        <w:rPr>
          <w:rFonts w:asciiTheme="minorHAnsi" w:hAnsiTheme="minorHAnsi" w:cs="Arial"/>
          <w:sz w:val="22"/>
          <w:szCs w:val="22"/>
          <w:lang w:val="es-ES_tradnl"/>
        </w:rPr>
        <w:t xml:space="preserve">prorrogar </w:t>
      </w:r>
      <w:r w:rsidR="00F61EC4" w:rsidRPr="00D473B5">
        <w:rPr>
          <w:rFonts w:asciiTheme="minorHAnsi" w:hAnsiTheme="minorHAnsi" w:cs="Arial"/>
          <w:sz w:val="22"/>
          <w:szCs w:val="22"/>
          <w:lang w:val="es-ES_tradnl"/>
        </w:rPr>
        <w:t xml:space="preserve">el término de duración de este </w:t>
      </w:r>
      <w:r w:rsidR="00632D64" w:rsidRPr="00D473B5">
        <w:rPr>
          <w:rFonts w:asciiTheme="minorHAnsi" w:hAnsiTheme="minorHAnsi" w:cs="Arial"/>
          <w:sz w:val="22"/>
          <w:szCs w:val="22"/>
          <w:lang w:val="es-ES_tradnl"/>
        </w:rPr>
        <w:t>CONVENIO</w:t>
      </w:r>
      <w:r w:rsidR="00F61EC4" w:rsidRPr="00D473B5">
        <w:rPr>
          <w:rFonts w:asciiTheme="minorHAnsi" w:hAnsiTheme="minorHAnsi" w:cs="Arial"/>
          <w:sz w:val="22"/>
          <w:szCs w:val="22"/>
          <w:lang w:val="es-ES_tradnl"/>
        </w:rPr>
        <w:t xml:space="preserve">, se dejará constancia de tal situación en </w:t>
      </w:r>
      <w:r w:rsidR="007C61CB" w:rsidRPr="00D473B5">
        <w:rPr>
          <w:rFonts w:asciiTheme="minorHAnsi" w:hAnsiTheme="minorHAnsi" w:cs="Arial"/>
          <w:sz w:val="22"/>
          <w:szCs w:val="22"/>
          <w:lang w:val="es-ES_tradnl"/>
        </w:rPr>
        <w:t>un documento</w:t>
      </w:r>
      <w:r w:rsidR="00E7068B" w:rsidRPr="00D473B5">
        <w:rPr>
          <w:rFonts w:asciiTheme="minorHAnsi" w:hAnsiTheme="minorHAnsi" w:cs="Arial"/>
          <w:sz w:val="22"/>
          <w:szCs w:val="22"/>
          <w:lang w:val="es-ES_tradnl"/>
        </w:rPr>
        <w:t xml:space="preserve"> separado</w:t>
      </w:r>
      <w:r w:rsidR="00F61EC4" w:rsidRPr="00D473B5">
        <w:rPr>
          <w:rFonts w:asciiTheme="minorHAnsi" w:hAnsiTheme="minorHAnsi" w:cs="Arial"/>
          <w:sz w:val="22"/>
          <w:szCs w:val="22"/>
          <w:lang w:val="es-ES_tradnl"/>
        </w:rPr>
        <w:t xml:space="preserve">, </w:t>
      </w:r>
      <w:r w:rsidR="00471115" w:rsidRPr="00D473B5">
        <w:rPr>
          <w:rFonts w:asciiTheme="minorHAnsi" w:hAnsiTheme="minorHAnsi" w:cs="Arial"/>
          <w:sz w:val="22"/>
          <w:szCs w:val="22"/>
          <w:lang w:val="es-ES_tradnl"/>
        </w:rPr>
        <w:t>debidamente firmado por el representante l</w:t>
      </w:r>
      <w:r w:rsidR="00632D64" w:rsidRPr="00D473B5">
        <w:rPr>
          <w:rFonts w:asciiTheme="minorHAnsi" w:hAnsiTheme="minorHAnsi" w:cs="Arial"/>
          <w:sz w:val="22"/>
          <w:szCs w:val="22"/>
          <w:lang w:val="es-ES_tradnl"/>
        </w:rPr>
        <w:t xml:space="preserve">egal de cada una de las partes, con una antelación de </w:t>
      </w:r>
      <w:r w:rsidR="00865E91">
        <w:rPr>
          <w:rFonts w:asciiTheme="minorHAnsi" w:hAnsiTheme="minorHAnsi" w:cs="Arial"/>
          <w:sz w:val="22"/>
          <w:szCs w:val="22"/>
          <w:highlight w:val="yellow"/>
          <w:lang w:val="es-ES_tradnl"/>
        </w:rPr>
        <w:t>dos (2</w:t>
      </w:r>
      <w:r w:rsidR="00632D64" w:rsidRPr="00865E91">
        <w:rPr>
          <w:rFonts w:asciiTheme="minorHAnsi" w:hAnsiTheme="minorHAnsi" w:cs="Arial"/>
          <w:sz w:val="22"/>
          <w:szCs w:val="22"/>
          <w:highlight w:val="yellow"/>
          <w:lang w:val="es-ES_tradnl"/>
        </w:rPr>
        <w:t>) meses</w:t>
      </w:r>
      <w:r w:rsidR="00632D64" w:rsidRPr="00D473B5">
        <w:rPr>
          <w:rFonts w:asciiTheme="minorHAnsi" w:hAnsiTheme="minorHAnsi" w:cs="Arial"/>
          <w:sz w:val="22"/>
          <w:szCs w:val="22"/>
          <w:lang w:val="es-ES_tradnl"/>
        </w:rPr>
        <w:t xml:space="preserve"> a la fecha de terminación</w:t>
      </w:r>
      <w:r w:rsidR="007C61CB" w:rsidRPr="00D473B5">
        <w:rPr>
          <w:rFonts w:asciiTheme="minorHAnsi" w:hAnsiTheme="minorHAnsi" w:cs="Arial"/>
          <w:sz w:val="22"/>
          <w:szCs w:val="22"/>
          <w:lang w:val="es-ES_tradnl"/>
        </w:rPr>
        <w:t xml:space="preserve"> del CONVENIO. </w:t>
      </w:r>
      <w:r w:rsidR="00E7068B" w:rsidRPr="00D473B5">
        <w:rPr>
          <w:rFonts w:asciiTheme="minorHAnsi" w:hAnsiTheme="minorHAnsi" w:cs="Arial"/>
          <w:sz w:val="22"/>
          <w:szCs w:val="22"/>
          <w:lang w:val="es-ES_tradnl"/>
        </w:rPr>
        <w:t xml:space="preserve">De no cumplirse con la mencionada formalidad, el CONVENIO no se prorrogará. </w:t>
      </w:r>
    </w:p>
    <w:p w14:paraId="704F89A8" w14:textId="77777777" w:rsidR="007C61CB" w:rsidRPr="00D473B5" w:rsidRDefault="007C61CB" w:rsidP="00D473B5">
      <w:pPr>
        <w:spacing w:line="276" w:lineRule="auto"/>
        <w:jc w:val="both"/>
        <w:rPr>
          <w:rFonts w:asciiTheme="minorHAnsi" w:hAnsiTheme="minorHAnsi" w:cs="Arial"/>
          <w:sz w:val="22"/>
          <w:szCs w:val="22"/>
          <w:lang w:val="es-ES_tradnl"/>
        </w:rPr>
      </w:pPr>
    </w:p>
    <w:p w14:paraId="3660EBF1" w14:textId="53CE5F97" w:rsidR="009F7205" w:rsidRPr="00D473B5" w:rsidRDefault="00FA08F9" w:rsidP="00D473B5">
      <w:pPr>
        <w:spacing w:line="276" w:lineRule="auto"/>
        <w:jc w:val="both"/>
        <w:rPr>
          <w:rFonts w:asciiTheme="minorHAnsi" w:hAnsiTheme="minorHAnsi" w:cs="Arial"/>
          <w:sz w:val="22"/>
          <w:szCs w:val="22"/>
          <w:lang w:val="es-ES_tradnl"/>
        </w:rPr>
      </w:pPr>
      <w:r w:rsidRPr="00D473B5">
        <w:rPr>
          <w:rFonts w:asciiTheme="minorHAnsi" w:hAnsiTheme="minorHAnsi" w:cs="Arial"/>
          <w:b/>
          <w:sz w:val="22"/>
          <w:szCs w:val="22"/>
          <w:lang w:val="es-ES_tradnl"/>
        </w:rPr>
        <w:t>CLÁUSULA</w:t>
      </w:r>
      <w:r w:rsidRPr="00D473B5">
        <w:rPr>
          <w:rFonts w:asciiTheme="minorHAnsi" w:hAnsiTheme="minorHAnsi" w:cs="Arial"/>
          <w:b/>
          <w:bCs/>
          <w:sz w:val="22"/>
          <w:szCs w:val="22"/>
          <w:lang w:val="es-ES_tradnl"/>
        </w:rPr>
        <w:t xml:space="preserve"> </w:t>
      </w:r>
      <w:proofErr w:type="gramStart"/>
      <w:r w:rsidR="00364A5E" w:rsidRPr="00D473B5">
        <w:rPr>
          <w:rFonts w:asciiTheme="minorHAnsi" w:hAnsiTheme="minorHAnsi" w:cs="Arial"/>
          <w:b/>
          <w:sz w:val="22"/>
          <w:szCs w:val="22"/>
          <w:lang w:val="es-ES_tradnl"/>
        </w:rPr>
        <w:t>QUINTA</w:t>
      </w:r>
      <w:r w:rsidR="009F7205" w:rsidRPr="00D473B5">
        <w:rPr>
          <w:rFonts w:asciiTheme="minorHAnsi" w:hAnsiTheme="minorHAnsi" w:cs="Arial"/>
          <w:b/>
          <w:sz w:val="22"/>
          <w:szCs w:val="22"/>
          <w:lang w:val="es-ES_tradnl"/>
        </w:rPr>
        <w:t>.-</w:t>
      </w:r>
      <w:proofErr w:type="gramEnd"/>
      <w:r w:rsidR="009F7205" w:rsidRPr="00D473B5">
        <w:rPr>
          <w:rFonts w:asciiTheme="minorHAnsi" w:hAnsiTheme="minorHAnsi" w:cs="Arial"/>
          <w:b/>
          <w:sz w:val="22"/>
          <w:szCs w:val="22"/>
          <w:lang w:val="es-ES_tradnl"/>
        </w:rPr>
        <w:t xml:space="preserve"> </w:t>
      </w:r>
      <w:r w:rsidR="009F7205" w:rsidRPr="00D473B5">
        <w:rPr>
          <w:rFonts w:asciiTheme="minorHAnsi" w:hAnsiTheme="minorHAnsi" w:cs="Arial"/>
          <w:b/>
          <w:sz w:val="22"/>
          <w:szCs w:val="22"/>
          <w:u w:val="single"/>
          <w:lang w:val="es-ES_tradnl"/>
        </w:rPr>
        <w:t>RECURSOS FINANCIEROS</w:t>
      </w:r>
      <w:r w:rsidR="009F7205" w:rsidRPr="00D473B5">
        <w:rPr>
          <w:rFonts w:asciiTheme="minorHAnsi" w:hAnsiTheme="minorHAnsi" w:cs="Arial"/>
          <w:b/>
          <w:sz w:val="22"/>
          <w:szCs w:val="22"/>
          <w:lang w:val="es-ES_tradnl"/>
        </w:rPr>
        <w:t>:</w:t>
      </w:r>
      <w:r w:rsidR="009F7205" w:rsidRPr="00D473B5">
        <w:rPr>
          <w:rFonts w:asciiTheme="minorHAnsi" w:hAnsiTheme="minorHAnsi" w:cs="Arial"/>
          <w:sz w:val="22"/>
          <w:szCs w:val="22"/>
          <w:lang w:val="es-ES_tradnl"/>
        </w:rPr>
        <w:t xml:space="preserve"> La suscripción del presente </w:t>
      </w:r>
      <w:r w:rsidR="0068318A" w:rsidRPr="00D473B5">
        <w:rPr>
          <w:rFonts w:asciiTheme="minorHAnsi" w:hAnsiTheme="minorHAnsi" w:cs="Arial"/>
          <w:sz w:val="22"/>
          <w:szCs w:val="22"/>
          <w:lang w:val="es-ES_tradnl"/>
        </w:rPr>
        <w:t xml:space="preserve">CONVENIO </w:t>
      </w:r>
      <w:r w:rsidR="009F7205" w:rsidRPr="00D473B5">
        <w:rPr>
          <w:rFonts w:asciiTheme="minorHAnsi" w:hAnsiTheme="minorHAnsi" w:cs="Arial"/>
          <w:sz w:val="22"/>
          <w:szCs w:val="22"/>
          <w:lang w:val="es-ES_tradnl"/>
        </w:rPr>
        <w:t>no genera obligaciones económicas para ninguna de las instituciones</w:t>
      </w:r>
      <w:r w:rsidR="00364A5E" w:rsidRPr="00D473B5">
        <w:rPr>
          <w:rFonts w:asciiTheme="minorHAnsi" w:hAnsiTheme="minorHAnsi" w:cs="Arial"/>
          <w:sz w:val="22"/>
          <w:szCs w:val="22"/>
          <w:lang w:val="es-ES_tradnl"/>
        </w:rPr>
        <w:t xml:space="preserve"> firmantes</w:t>
      </w:r>
      <w:r w:rsidR="009F7205" w:rsidRPr="00D473B5">
        <w:rPr>
          <w:rFonts w:asciiTheme="minorHAnsi" w:hAnsiTheme="minorHAnsi" w:cs="Arial"/>
          <w:sz w:val="22"/>
          <w:szCs w:val="22"/>
          <w:lang w:val="es-ES_tradnl"/>
        </w:rPr>
        <w:t xml:space="preserve">, a menos que se pacte ese aspecto en </w:t>
      </w:r>
      <w:r w:rsidR="00121B31">
        <w:rPr>
          <w:rFonts w:asciiTheme="minorHAnsi" w:hAnsiTheme="minorHAnsi" w:cs="Arial"/>
          <w:sz w:val="22"/>
          <w:szCs w:val="22"/>
          <w:lang w:val="es-ES_tradnl"/>
        </w:rPr>
        <w:t>un documento anexo específico, que se vinculará con el Plan de Trabajo correspondiente</w:t>
      </w:r>
      <w:r w:rsidR="0068318A" w:rsidRPr="00D473B5">
        <w:rPr>
          <w:rFonts w:asciiTheme="minorHAnsi" w:hAnsiTheme="minorHAnsi" w:cs="Arial"/>
          <w:sz w:val="22"/>
          <w:szCs w:val="22"/>
          <w:lang w:val="es-ES_tradnl"/>
        </w:rPr>
        <w:t>,</w:t>
      </w:r>
      <w:r w:rsidR="009F7205" w:rsidRPr="00D473B5">
        <w:rPr>
          <w:rFonts w:asciiTheme="minorHAnsi" w:hAnsiTheme="minorHAnsi" w:cs="Arial"/>
          <w:sz w:val="22"/>
          <w:szCs w:val="22"/>
          <w:lang w:val="es-ES_tradnl"/>
        </w:rPr>
        <w:t xml:space="preserve"> en los términos señalados en la cláusula </w:t>
      </w:r>
      <w:r w:rsidR="00580471" w:rsidRPr="00D473B5">
        <w:rPr>
          <w:rFonts w:asciiTheme="minorHAnsi" w:hAnsiTheme="minorHAnsi" w:cs="Arial"/>
          <w:sz w:val="22"/>
          <w:szCs w:val="22"/>
          <w:lang w:val="es-ES_tradnl"/>
        </w:rPr>
        <w:t>segunda</w:t>
      </w:r>
      <w:r w:rsidR="0068318A" w:rsidRPr="00D473B5">
        <w:rPr>
          <w:rFonts w:asciiTheme="minorHAnsi" w:hAnsiTheme="minorHAnsi" w:cs="Arial"/>
          <w:sz w:val="22"/>
          <w:szCs w:val="22"/>
          <w:lang w:val="es-ES_tradnl"/>
        </w:rPr>
        <w:t xml:space="preserve"> de este documento. </w:t>
      </w:r>
    </w:p>
    <w:p w14:paraId="3F484468" w14:textId="77777777" w:rsidR="009F7205" w:rsidRPr="00D473B5" w:rsidRDefault="009F7205" w:rsidP="00D473B5">
      <w:pPr>
        <w:spacing w:line="276" w:lineRule="auto"/>
        <w:jc w:val="both"/>
        <w:rPr>
          <w:rFonts w:asciiTheme="minorHAnsi" w:hAnsiTheme="minorHAnsi" w:cs="Arial"/>
          <w:sz w:val="22"/>
          <w:szCs w:val="22"/>
          <w:lang w:val="es-ES_tradnl"/>
        </w:rPr>
      </w:pPr>
    </w:p>
    <w:p w14:paraId="52752B0A" w14:textId="77777777" w:rsidR="009F7205" w:rsidRPr="00D473B5" w:rsidRDefault="00FA08F9" w:rsidP="00D473B5">
      <w:pPr>
        <w:spacing w:line="276" w:lineRule="auto"/>
        <w:jc w:val="both"/>
        <w:rPr>
          <w:rFonts w:asciiTheme="minorHAnsi" w:hAnsiTheme="minorHAnsi" w:cs="Arial"/>
          <w:sz w:val="22"/>
          <w:szCs w:val="22"/>
          <w:lang w:val="es-ES_tradnl"/>
        </w:rPr>
      </w:pPr>
      <w:r w:rsidRPr="00D473B5">
        <w:rPr>
          <w:rFonts w:asciiTheme="minorHAnsi" w:hAnsiTheme="minorHAnsi" w:cs="Arial"/>
          <w:b/>
          <w:sz w:val="22"/>
          <w:szCs w:val="22"/>
          <w:lang w:val="es-ES_tradnl"/>
        </w:rPr>
        <w:lastRenderedPageBreak/>
        <w:t>CLÁUSULA</w:t>
      </w:r>
      <w:r w:rsidRPr="00D473B5">
        <w:rPr>
          <w:rFonts w:asciiTheme="minorHAnsi" w:hAnsiTheme="minorHAnsi" w:cs="Arial"/>
          <w:b/>
          <w:bCs/>
          <w:sz w:val="22"/>
          <w:szCs w:val="22"/>
          <w:lang w:val="es-ES_tradnl"/>
        </w:rPr>
        <w:t xml:space="preserve"> </w:t>
      </w:r>
      <w:r w:rsidR="00580471" w:rsidRPr="00D473B5">
        <w:rPr>
          <w:rFonts w:asciiTheme="minorHAnsi" w:hAnsiTheme="minorHAnsi" w:cs="Arial"/>
          <w:b/>
          <w:sz w:val="22"/>
          <w:szCs w:val="22"/>
          <w:lang w:val="es-ES_tradnl"/>
        </w:rPr>
        <w:t xml:space="preserve">SEXTA.- </w:t>
      </w:r>
      <w:r w:rsidR="009F7205" w:rsidRPr="00D473B5">
        <w:rPr>
          <w:rFonts w:asciiTheme="minorHAnsi" w:hAnsiTheme="minorHAnsi" w:cs="Arial"/>
          <w:b/>
          <w:sz w:val="22"/>
          <w:szCs w:val="22"/>
          <w:u w:val="single"/>
          <w:lang w:val="es-ES_tradnl"/>
        </w:rPr>
        <w:t>MODIFICACIÓN</w:t>
      </w:r>
      <w:r w:rsidR="00F61EC4" w:rsidRPr="00D473B5">
        <w:rPr>
          <w:rFonts w:asciiTheme="minorHAnsi" w:hAnsiTheme="minorHAnsi" w:cs="Arial"/>
          <w:b/>
          <w:sz w:val="22"/>
          <w:szCs w:val="22"/>
          <w:u w:val="single"/>
          <w:lang w:val="es-ES_tradnl"/>
        </w:rPr>
        <w:t xml:space="preserve"> O </w:t>
      </w:r>
      <w:r w:rsidR="009F7205" w:rsidRPr="00D473B5">
        <w:rPr>
          <w:rFonts w:asciiTheme="minorHAnsi" w:hAnsiTheme="minorHAnsi" w:cs="Arial"/>
          <w:b/>
          <w:sz w:val="22"/>
          <w:szCs w:val="22"/>
          <w:u w:val="single"/>
          <w:lang w:val="es-ES_tradnl"/>
        </w:rPr>
        <w:t>ADICIÓN</w:t>
      </w:r>
      <w:r w:rsidR="009F7205" w:rsidRPr="00D473B5">
        <w:rPr>
          <w:rFonts w:asciiTheme="minorHAnsi" w:hAnsiTheme="minorHAnsi" w:cs="Arial"/>
          <w:b/>
          <w:sz w:val="22"/>
          <w:szCs w:val="22"/>
          <w:lang w:val="es-ES_tradnl"/>
        </w:rPr>
        <w:t>:</w:t>
      </w:r>
      <w:r w:rsidR="009F7205" w:rsidRPr="00D473B5">
        <w:rPr>
          <w:rFonts w:asciiTheme="minorHAnsi" w:hAnsiTheme="minorHAnsi" w:cs="Arial"/>
          <w:sz w:val="22"/>
          <w:szCs w:val="22"/>
          <w:lang w:val="es-ES_tradnl"/>
        </w:rPr>
        <w:t xml:space="preserve"> Con base en los análisis periódicos de logros y </w:t>
      </w:r>
      <w:r w:rsidR="0068318A" w:rsidRPr="00D473B5">
        <w:rPr>
          <w:rFonts w:asciiTheme="minorHAnsi" w:hAnsiTheme="minorHAnsi" w:cs="Arial"/>
          <w:sz w:val="22"/>
          <w:szCs w:val="22"/>
          <w:lang w:val="es-ES_tradnl"/>
        </w:rPr>
        <w:t>resultados</w:t>
      </w:r>
      <w:r w:rsidR="009F7205" w:rsidRPr="00D473B5">
        <w:rPr>
          <w:rFonts w:asciiTheme="minorHAnsi" w:hAnsiTheme="minorHAnsi" w:cs="Arial"/>
          <w:sz w:val="22"/>
          <w:szCs w:val="22"/>
          <w:lang w:val="es-ES_tradnl"/>
        </w:rPr>
        <w:t xml:space="preserve">, las partes acuerdan expresamente que las obligaciones adquiridas en virtud del presente </w:t>
      </w:r>
      <w:r w:rsidR="0068318A" w:rsidRPr="00D473B5">
        <w:rPr>
          <w:rFonts w:asciiTheme="minorHAnsi" w:hAnsiTheme="minorHAnsi" w:cs="Arial"/>
          <w:sz w:val="22"/>
          <w:szCs w:val="22"/>
          <w:lang w:val="es-ES_tradnl"/>
        </w:rPr>
        <w:t xml:space="preserve">CONVENIO </w:t>
      </w:r>
      <w:r w:rsidR="009F7205" w:rsidRPr="00D473B5">
        <w:rPr>
          <w:rFonts w:asciiTheme="minorHAnsi" w:hAnsiTheme="minorHAnsi" w:cs="Arial"/>
          <w:sz w:val="22"/>
          <w:szCs w:val="22"/>
          <w:lang w:val="es-ES_tradnl"/>
        </w:rPr>
        <w:t>s</w:t>
      </w:r>
      <w:r w:rsidR="00E6313F" w:rsidRPr="00D473B5">
        <w:rPr>
          <w:rFonts w:asciiTheme="minorHAnsi" w:hAnsiTheme="minorHAnsi" w:cs="Arial"/>
          <w:sz w:val="22"/>
          <w:szCs w:val="22"/>
          <w:lang w:val="es-ES_tradnl"/>
        </w:rPr>
        <w:t>ó</w:t>
      </w:r>
      <w:r w:rsidR="009F7205" w:rsidRPr="00D473B5">
        <w:rPr>
          <w:rFonts w:asciiTheme="minorHAnsi" w:hAnsiTheme="minorHAnsi" w:cs="Arial"/>
          <w:sz w:val="22"/>
          <w:szCs w:val="22"/>
          <w:lang w:val="es-ES_tradnl"/>
        </w:rPr>
        <w:t xml:space="preserve">lo podrán ser modificadas </w:t>
      </w:r>
      <w:r w:rsidR="00E6313F" w:rsidRPr="00D473B5">
        <w:rPr>
          <w:rFonts w:asciiTheme="minorHAnsi" w:hAnsiTheme="minorHAnsi" w:cs="Arial"/>
          <w:sz w:val="22"/>
          <w:szCs w:val="22"/>
          <w:lang w:val="es-ES_tradnl"/>
        </w:rPr>
        <w:t>de</w:t>
      </w:r>
      <w:r w:rsidR="009F7205" w:rsidRPr="00D473B5">
        <w:rPr>
          <w:rFonts w:asciiTheme="minorHAnsi" w:hAnsiTheme="minorHAnsi" w:cs="Arial"/>
          <w:sz w:val="22"/>
          <w:szCs w:val="22"/>
          <w:lang w:val="es-ES_tradnl"/>
        </w:rPr>
        <w:t xml:space="preserve"> </w:t>
      </w:r>
      <w:r w:rsidR="0068318A" w:rsidRPr="00D473B5">
        <w:rPr>
          <w:rFonts w:asciiTheme="minorHAnsi" w:hAnsiTheme="minorHAnsi" w:cs="Arial"/>
          <w:sz w:val="22"/>
          <w:szCs w:val="22"/>
          <w:lang w:val="es-ES_tradnl"/>
        </w:rPr>
        <w:t>mutuo acuerdo</w:t>
      </w:r>
      <w:r w:rsidR="00E6313F" w:rsidRPr="00D473B5">
        <w:rPr>
          <w:rFonts w:asciiTheme="minorHAnsi" w:hAnsiTheme="minorHAnsi" w:cs="Arial"/>
          <w:sz w:val="22"/>
          <w:szCs w:val="22"/>
          <w:lang w:val="es-ES_tradnl"/>
        </w:rPr>
        <w:t>, de manera expresa</w:t>
      </w:r>
      <w:r w:rsidR="0068318A" w:rsidRPr="00D473B5">
        <w:rPr>
          <w:rFonts w:asciiTheme="minorHAnsi" w:hAnsiTheme="minorHAnsi" w:cs="Arial"/>
          <w:sz w:val="22"/>
          <w:szCs w:val="22"/>
          <w:lang w:val="es-ES_tradnl"/>
        </w:rPr>
        <w:t xml:space="preserve"> y por </w:t>
      </w:r>
      <w:r w:rsidR="009F7205" w:rsidRPr="00D473B5">
        <w:rPr>
          <w:rFonts w:asciiTheme="minorHAnsi" w:hAnsiTheme="minorHAnsi" w:cs="Arial"/>
          <w:sz w:val="22"/>
          <w:szCs w:val="22"/>
          <w:lang w:val="es-ES_tradnl"/>
        </w:rPr>
        <w:t>escrito</w:t>
      </w:r>
      <w:r w:rsidR="0068318A" w:rsidRPr="00D473B5">
        <w:rPr>
          <w:rFonts w:asciiTheme="minorHAnsi" w:hAnsiTheme="minorHAnsi" w:cs="Arial"/>
          <w:sz w:val="22"/>
          <w:szCs w:val="22"/>
          <w:lang w:val="es-ES_tradnl"/>
        </w:rPr>
        <w:t xml:space="preserve"> que en tal sentido emitan los representantes legales de cada </w:t>
      </w:r>
      <w:r w:rsidR="00E6313F" w:rsidRPr="00D473B5">
        <w:rPr>
          <w:rFonts w:asciiTheme="minorHAnsi" w:hAnsiTheme="minorHAnsi" w:cs="Arial"/>
          <w:sz w:val="22"/>
          <w:szCs w:val="22"/>
          <w:lang w:val="es-ES_tradnl"/>
        </w:rPr>
        <w:t>Institución</w:t>
      </w:r>
      <w:r w:rsidR="009F7205" w:rsidRPr="00D473B5">
        <w:rPr>
          <w:rFonts w:asciiTheme="minorHAnsi" w:hAnsiTheme="minorHAnsi" w:cs="Arial"/>
          <w:sz w:val="22"/>
          <w:szCs w:val="22"/>
          <w:lang w:val="es-ES_tradnl"/>
        </w:rPr>
        <w:t xml:space="preserve">. </w:t>
      </w:r>
      <w:r w:rsidR="00E6313F" w:rsidRPr="00D473B5">
        <w:rPr>
          <w:rFonts w:asciiTheme="minorHAnsi" w:hAnsiTheme="minorHAnsi" w:cs="Arial"/>
          <w:sz w:val="22"/>
          <w:szCs w:val="22"/>
          <w:lang w:val="es-ES_tradnl"/>
        </w:rPr>
        <w:t xml:space="preserve">En </w:t>
      </w:r>
      <w:r w:rsidR="009F7205" w:rsidRPr="00D473B5">
        <w:rPr>
          <w:rFonts w:asciiTheme="minorHAnsi" w:hAnsiTheme="minorHAnsi" w:cs="Arial"/>
          <w:sz w:val="22"/>
          <w:szCs w:val="22"/>
          <w:lang w:val="es-ES_tradnl"/>
        </w:rPr>
        <w:t xml:space="preserve">constancia de cualquiera de las determinaciones que durante su desarrollo se adopte, se levantará y suscribirá un </w:t>
      </w:r>
      <w:r w:rsidR="001F0960" w:rsidRPr="00D473B5">
        <w:rPr>
          <w:rFonts w:asciiTheme="minorHAnsi" w:hAnsiTheme="minorHAnsi" w:cs="Arial"/>
          <w:sz w:val="22"/>
          <w:szCs w:val="22"/>
          <w:lang w:val="es-ES_tradnl"/>
        </w:rPr>
        <w:t xml:space="preserve">documento en el </w:t>
      </w:r>
      <w:r w:rsidR="009F7205" w:rsidRPr="00D473B5">
        <w:rPr>
          <w:rFonts w:asciiTheme="minorHAnsi" w:hAnsiTheme="minorHAnsi" w:cs="Arial"/>
          <w:sz w:val="22"/>
          <w:szCs w:val="22"/>
          <w:lang w:val="es-ES_tradnl"/>
        </w:rPr>
        <w:t>que se establecerán los acuerdos adicionales</w:t>
      </w:r>
      <w:r w:rsidR="0068318A" w:rsidRPr="00D473B5">
        <w:rPr>
          <w:rFonts w:asciiTheme="minorHAnsi" w:hAnsiTheme="minorHAnsi" w:cs="Arial"/>
          <w:sz w:val="22"/>
          <w:szCs w:val="22"/>
          <w:lang w:val="es-ES_tradnl"/>
        </w:rPr>
        <w:t>,</w:t>
      </w:r>
      <w:r w:rsidR="009F7205" w:rsidRPr="00D473B5">
        <w:rPr>
          <w:rFonts w:asciiTheme="minorHAnsi" w:hAnsiTheme="minorHAnsi" w:cs="Arial"/>
          <w:sz w:val="22"/>
          <w:szCs w:val="22"/>
          <w:lang w:val="es-ES_tradnl"/>
        </w:rPr>
        <w:t xml:space="preserve"> y las causas que motiven los mismos.</w:t>
      </w:r>
    </w:p>
    <w:p w14:paraId="7400EFA1" w14:textId="77777777" w:rsidR="009F7205" w:rsidRPr="00D473B5" w:rsidRDefault="009F7205" w:rsidP="00D473B5">
      <w:pPr>
        <w:spacing w:line="276" w:lineRule="auto"/>
        <w:jc w:val="both"/>
        <w:rPr>
          <w:rFonts w:asciiTheme="minorHAnsi" w:hAnsiTheme="minorHAnsi" w:cs="Arial"/>
          <w:sz w:val="22"/>
          <w:szCs w:val="22"/>
          <w:lang w:val="es-ES_tradnl"/>
        </w:rPr>
      </w:pPr>
    </w:p>
    <w:p w14:paraId="62F5DAE3" w14:textId="0644953F" w:rsidR="009F7205" w:rsidRPr="00D473B5" w:rsidRDefault="00FA08F9" w:rsidP="00D473B5">
      <w:pPr>
        <w:spacing w:line="276" w:lineRule="auto"/>
        <w:jc w:val="both"/>
        <w:rPr>
          <w:rFonts w:asciiTheme="minorHAnsi" w:hAnsiTheme="minorHAnsi" w:cs="Arial"/>
          <w:sz w:val="22"/>
          <w:szCs w:val="22"/>
          <w:lang w:val="es-ES_tradnl"/>
        </w:rPr>
      </w:pPr>
      <w:r w:rsidRPr="00D473B5">
        <w:rPr>
          <w:rFonts w:asciiTheme="minorHAnsi" w:hAnsiTheme="minorHAnsi" w:cs="Arial"/>
          <w:b/>
          <w:sz w:val="22"/>
          <w:szCs w:val="22"/>
          <w:lang w:val="es-ES_tradnl"/>
        </w:rPr>
        <w:t>CLÁUSULA</w:t>
      </w:r>
      <w:r w:rsidRPr="00D473B5">
        <w:rPr>
          <w:rFonts w:asciiTheme="minorHAnsi" w:hAnsiTheme="minorHAnsi" w:cs="Arial"/>
          <w:b/>
          <w:bCs/>
          <w:sz w:val="22"/>
          <w:szCs w:val="22"/>
          <w:lang w:val="es-ES_tradnl"/>
        </w:rPr>
        <w:t xml:space="preserve"> </w:t>
      </w:r>
      <w:proofErr w:type="gramStart"/>
      <w:r w:rsidR="00580471" w:rsidRPr="00D473B5">
        <w:rPr>
          <w:rFonts w:asciiTheme="minorHAnsi" w:hAnsiTheme="minorHAnsi" w:cs="Arial"/>
          <w:b/>
          <w:sz w:val="22"/>
          <w:szCs w:val="22"/>
          <w:lang w:val="es-ES_tradnl"/>
        </w:rPr>
        <w:t>SÉPTIMA</w:t>
      </w:r>
      <w:r w:rsidR="009F7205" w:rsidRPr="00D473B5">
        <w:rPr>
          <w:rFonts w:asciiTheme="minorHAnsi" w:hAnsiTheme="minorHAnsi" w:cs="Arial"/>
          <w:b/>
          <w:sz w:val="22"/>
          <w:szCs w:val="22"/>
          <w:lang w:val="es-ES_tradnl"/>
        </w:rPr>
        <w:t>.-</w:t>
      </w:r>
      <w:proofErr w:type="gramEnd"/>
      <w:r w:rsidR="009F7205" w:rsidRPr="00D473B5">
        <w:rPr>
          <w:rFonts w:asciiTheme="minorHAnsi" w:hAnsiTheme="minorHAnsi" w:cs="Arial"/>
          <w:b/>
          <w:sz w:val="22"/>
          <w:szCs w:val="22"/>
          <w:u w:val="single"/>
          <w:lang w:val="es-ES_tradnl"/>
        </w:rPr>
        <w:t>COORDINA</w:t>
      </w:r>
      <w:r w:rsidR="00580471" w:rsidRPr="00D473B5">
        <w:rPr>
          <w:rFonts w:asciiTheme="minorHAnsi" w:hAnsiTheme="minorHAnsi" w:cs="Arial"/>
          <w:b/>
          <w:sz w:val="22"/>
          <w:szCs w:val="22"/>
          <w:u w:val="single"/>
          <w:lang w:val="es-ES_tradnl"/>
        </w:rPr>
        <w:t>CIÓN DEL CONVENIO</w:t>
      </w:r>
      <w:r w:rsidR="009F7205" w:rsidRPr="00D473B5">
        <w:rPr>
          <w:rFonts w:asciiTheme="minorHAnsi" w:hAnsiTheme="minorHAnsi" w:cs="Arial"/>
          <w:b/>
          <w:sz w:val="22"/>
          <w:szCs w:val="22"/>
          <w:lang w:val="es-ES_tradnl"/>
        </w:rPr>
        <w:t>:</w:t>
      </w:r>
      <w:r w:rsidR="009F7205" w:rsidRPr="00D473B5">
        <w:rPr>
          <w:rFonts w:asciiTheme="minorHAnsi" w:hAnsiTheme="minorHAnsi" w:cs="Arial"/>
          <w:sz w:val="22"/>
          <w:szCs w:val="22"/>
          <w:lang w:val="es-ES_tradnl"/>
        </w:rPr>
        <w:t xml:space="preserve"> Para el desarrollo y ejecución del presente convenio</w:t>
      </w:r>
      <w:r w:rsidR="006D5321" w:rsidRPr="00D473B5">
        <w:rPr>
          <w:rFonts w:asciiTheme="minorHAnsi" w:hAnsiTheme="minorHAnsi" w:cs="Arial"/>
          <w:sz w:val="22"/>
          <w:szCs w:val="22"/>
          <w:lang w:val="es-ES_tradnl"/>
        </w:rPr>
        <w:t>,</w:t>
      </w:r>
      <w:r w:rsidR="009F7205" w:rsidRPr="00D473B5">
        <w:rPr>
          <w:rFonts w:asciiTheme="minorHAnsi" w:hAnsiTheme="minorHAnsi" w:cs="Arial"/>
          <w:sz w:val="22"/>
          <w:szCs w:val="22"/>
          <w:lang w:val="es-ES_tradnl"/>
        </w:rPr>
        <w:t xml:space="preserve"> </w:t>
      </w:r>
      <w:r w:rsidR="00580471" w:rsidRPr="00D473B5">
        <w:rPr>
          <w:rFonts w:asciiTheme="minorHAnsi" w:hAnsiTheme="minorHAnsi" w:cs="Arial"/>
          <w:sz w:val="22"/>
          <w:szCs w:val="22"/>
          <w:lang w:val="es-ES_tradnl"/>
        </w:rPr>
        <w:t xml:space="preserve">se </w:t>
      </w:r>
      <w:r w:rsidR="006D5321" w:rsidRPr="00D473B5">
        <w:rPr>
          <w:rFonts w:asciiTheme="minorHAnsi" w:hAnsiTheme="minorHAnsi" w:cs="Arial"/>
          <w:sz w:val="22"/>
          <w:szCs w:val="22"/>
          <w:lang w:val="es-ES_tradnl"/>
        </w:rPr>
        <w:t>conformará un comité en el cual participará</w:t>
      </w:r>
      <w:r w:rsidR="006A6F14">
        <w:rPr>
          <w:rFonts w:asciiTheme="minorHAnsi" w:hAnsiTheme="minorHAnsi" w:cs="Arial"/>
          <w:sz w:val="22"/>
          <w:szCs w:val="22"/>
          <w:lang w:val="es-ES_tradnl"/>
        </w:rPr>
        <w:t xml:space="preserve"> como mínimo</w:t>
      </w:r>
      <w:r w:rsidR="006D5321" w:rsidRPr="00D473B5">
        <w:rPr>
          <w:rFonts w:asciiTheme="minorHAnsi" w:hAnsiTheme="minorHAnsi" w:cs="Arial"/>
          <w:sz w:val="22"/>
          <w:szCs w:val="22"/>
          <w:lang w:val="es-ES_tradnl"/>
        </w:rPr>
        <w:t xml:space="preserve"> </w:t>
      </w:r>
      <w:r w:rsidR="006A6F14">
        <w:rPr>
          <w:rFonts w:asciiTheme="minorHAnsi" w:hAnsiTheme="minorHAnsi" w:cs="Arial"/>
          <w:sz w:val="22"/>
          <w:szCs w:val="22"/>
          <w:lang w:val="es-ES_tradnl"/>
        </w:rPr>
        <w:t>un</w:t>
      </w:r>
      <w:r w:rsidR="00DD7E04" w:rsidRPr="00D473B5">
        <w:rPr>
          <w:rFonts w:asciiTheme="minorHAnsi" w:hAnsiTheme="minorHAnsi" w:cs="Arial"/>
          <w:sz w:val="22"/>
          <w:szCs w:val="22"/>
          <w:lang w:val="es-ES_tradnl"/>
        </w:rPr>
        <w:t xml:space="preserve"> </w:t>
      </w:r>
      <w:r w:rsidR="00E7068B" w:rsidRPr="00D473B5">
        <w:rPr>
          <w:rFonts w:asciiTheme="minorHAnsi" w:hAnsiTheme="minorHAnsi" w:cs="Arial"/>
          <w:sz w:val="22"/>
          <w:szCs w:val="22"/>
          <w:lang w:val="es-ES_tradnl"/>
        </w:rPr>
        <w:t>(</w:t>
      </w:r>
      <w:r w:rsidR="006A6F14">
        <w:rPr>
          <w:rFonts w:asciiTheme="minorHAnsi" w:hAnsiTheme="minorHAnsi" w:cs="Arial"/>
          <w:sz w:val="22"/>
          <w:szCs w:val="22"/>
          <w:lang w:val="es-ES_tradnl"/>
        </w:rPr>
        <w:t>1</w:t>
      </w:r>
      <w:r w:rsidR="00E7068B" w:rsidRPr="00D473B5">
        <w:rPr>
          <w:rFonts w:asciiTheme="minorHAnsi" w:hAnsiTheme="minorHAnsi" w:cs="Arial"/>
          <w:sz w:val="22"/>
          <w:szCs w:val="22"/>
          <w:lang w:val="es-ES_tradnl"/>
        </w:rPr>
        <w:t xml:space="preserve">) </w:t>
      </w:r>
      <w:r w:rsidR="00580471" w:rsidRPr="00D473B5">
        <w:rPr>
          <w:rFonts w:asciiTheme="minorHAnsi" w:hAnsiTheme="minorHAnsi" w:cs="Arial"/>
          <w:sz w:val="22"/>
          <w:szCs w:val="22"/>
          <w:lang w:val="es-ES_tradnl"/>
        </w:rPr>
        <w:t xml:space="preserve">delegado </w:t>
      </w:r>
      <w:r w:rsidR="009F7205" w:rsidRPr="00D473B5">
        <w:rPr>
          <w:rFonts w:asciiTheme="minorHAnsi" w:hAnsiTheme="minorHAnsi" w:cs="Arial"/>
          <w:sz w:val="22"/>
          <w:szCs w:val="22"/>
          <w:lang w:val="es-ES_tradnl"/>
        </w:rPr>
        <w:t xml:space="preserve">de cada </w:t>
      </w:r>
      <w:r w:rsidR="006D5321" w:rsidRPr="00D473B5">
        <w:rPr>
          <w:rFonts w:asciiTheme="minorHAnsi" w:hAnsiTheme="minorHAnsi" w:cs="Arial"/>
          <w:sz w:val="22"/>
          <w:szCs w:val="22"/>
          <w:lang w:val="es-ES_tradnl"/>
        </w:rPr>
        <w:t>una de las partes</w:t>
      </w:r>
      <w:r w:rsidR="00E7068B" w:rsidRPr="00D473B5">
        <w:rPr>
          <w:rFonts w:asciiTheme="minorHAnsi" w:hAnsiTheme="minorHAnsi" w:cs="Arial"/>
          <w:sz w:val="22"/>
          <w:szCs w:val="22"/>
          <w:lang w:val="es-ES_tradnl"/>
        </w:rPr>
        <w:t xml:space="preserve">, </w:t>
      </w:r>
      <w:r w:rsidR="006A6F14">
        <w:rPr>
          <w:rFonts w:asciiTheme="minorHAnsi" w:hAnsiTheme="minorHAnsi" w:cs="Arial"/>
          <w:sz w:val="22"/>
          <w:szCs w:val="22"/>
          <w:lang w:val="es-ES_tradnl"/>
        </w:rPr>
        <w:t>el</w:t>
      </w:r>
      <w:r w:rsidR="00E7068B" w:rsidRPr="00D473B5">
        <w:rPr>
          <w:rFonts w:asciiTheme="minorHAnsi" w:hAnsiTheme="minorHAnsi" w:cs="Arial"/>
          <w:sz w:val="22"/>
          <w:szCs w:val="22"/>
          <w:lang w:val="es-ES_tradnl"/>
        </w:rPr>
        <w:t xml:space="preserve"> </w:t>
      </w:r>
      <w:r w:rsidR="006A6F14" w:rsidRPr="00D473B5">
        <w:rPr>
          <w:rFonts w:asciiTheme="minorHAnsi" w:hAnsiTheme="minorHAnsi" w:cs="Arial"/>
          <w:sz w:val="22"/>
          <w:szCs w:val="22"/>
          <w:lang w:val="es-ES_tradnl"/>
        </w:rPr>
        <w:t>cual</w:t>
      </w:r>
      <w:r w:rsidR="00E7068B" w:rsidRPr="00D473B5">
        <w:rPr>
          <w:rFonts w:asciiTheme="minorHAnsi" w:hAnsiTheme="minorHAnsi" w:cs="Arial"/>
          <w:sz w:val="22"/>
          <w:szCs w:val="22"/>
          <w:lang w:val="es-ES_tradnl"/>
        </w:rPr>
        <w:t xml:space="preserve"> será nombrado </w:t>
      </w:r>
      <w:r w:rsidR="00DD7E04" w:rsidRPr="00D473B5">
        <w:rPr>
          <w:rFonts w:asciiTheme="minorHAnsi" w:hAnsiTheme="minorHAnsi" w:cs="Arial"/>
          <w:sz w:val="22"/>
          <w:szCs w:val="22"/>
          <w:lang w:val="es-ES_tradnl"/>
        </w:rPr>
        <w:t>por lo</w:t>
      </w:r>
      <w:r w:rsidR="009F7205" w:rsidRPr="00D473B5">
        <w:rPr>
          <w:rFonts w:asciiTheme="minorHAnsi" w:hAnsiTheme="minorHAnsi" w:cs="Arial"/>
          <w:sz w:val="22"/>
          <w:szCs w:val="22"/>
          <w:lang w:val="es-ES_tradnl"/>
        </w:rPr>
        <w:t xml:space="preserve">s respectivos </w:t>
      </w:r>
      <w:r w:rsidRPr="00D473B5">
        <w:rPr>
          <w:rFonts w:asciiTheme="minorHAnsi" w:hAnsiTheme="minorHAnsi" w:cs="Arial"/>
          <w:sz w:val="22"/>
          <w:szCs w:val="22"/>
          <w:lang w:val="es-ES_tradnl"/>
        </w:rPr>
        <w:t>representantes legales</w:t>
      </w:r>
      <w:r w:rsidR="006A6F14">
        <w:rPr>
          <w:rFonts w:asciiTheme="minorHAnsi" w:hAnsiTheme="minorHAnsi" w:cs="Arial"/>
          <w:sz w:val="22"/>
          <w:szCs w:val="22"/>
          <w:lang w:val="es-ES_tradnl"/>
        </w:rPr>
        <w:t xml:space="preserve"> de cada organización</w:t>
      </w:r>
      <w:r w:rsidRPr="00D473B5">
        <w:rPr>
          <w:rFonts w:asciiTheme="minorHAnsi" w:hAnsiTheme="minorHAnsi" w:cs="Arial"/>
          <w:sz w:val="22"/>
          <w:szCs w:val="22"/>
          <w:lang w:val="es-ES_tradnl"/>
        </w:rPr>
        <w:t xml:space="preserve">. Los nombres de los </w:t>
      </w:r>
      <w:proofErr w:type="gramStart"/>
      <w:r w:rsidRPr="00D473B5">
        <w:rPr>
          <w:rFonts w:asciiTheme="minorHAnsi" w:hAnsiTheme="minorHAnsi" w:cs="Arial"/>
          <w:sz w:val="22"/>
          <w:szCs w:val="22"/>
          <w:lang w:val="es-ES_tradnl"/>
        </w:rPr>
        <w:t>delegados</w:t>
      </w:r>
      <w:r w:rsidR="00E7068B" w:rsidRPr="00D473B5">
        <w:rPr>
          <w:rFonts w:asciiTheme="minorHAnsi" w:hAnsiTheme="minorHAnsi" w:cs="Arial"/>
          <w:sz w:val="22"/>
          <w:szCs w:val="22"/>
          <w:lang w:val="es-ES_tradnl"/>
        </w:rPr>
        <w:t>,</w:t>
      </w:r>
      <w:proofErr w:type="gramEnd"/>
      <w:r w:rsidRPr="00D473B5">
        <w:rPr>
          <w:rFonts w:asciiTheme="minorHAnsi" w:hAnsiTheme="minorHAnsi" w:cs="Arial"/>
          <w:sz w:val="22"/>
          <w:szCs w:val="22"/>
          <w:lang w:val="es-ES_tradnl"/>
        </w:rPr>
        <w:t xml:space="preserve"> </w:t>
      </w:r>
      <w:r w:rsidR="009F7205" w:rsidRPr="00D473B5">
        <w:rPr>
          <w:rFonts w:asciiTheme="minorHAnsi" w:hAnsiTheme="minorHAnsi" w:cs="Arial"/>
          <w:sz w:val="22"/>
          <w:szCs w:val="22"/>
          <w:lang w:val="es-ES_tradnl"/>
        </w:rPr>
        <w:t xml:space="preserve">serán recíprocamente comunicados al entrar en vigencia este </w:t>
      </w:r>
      <w:r w:rsidR="00E7068B" w:rsidRPr="00D473B5">
        <w:rPr>
          <w:rFonts w:asciiTheme="minorHAnsi" w:hAnsiTheme="minorHAnsi" w:cs="Arial"/>
          <w:sz w:val="22"/>
          <w:szCs w:val="22"/>
          <w:lang w:val="es-ES_tradnl"/>
        </w:rPr>
        <w:t>CONVENIO</w:t>
      </w:r>
      <w:r w:rsidR="009F7205" w:rsidRPr="00D473B5">
        <w:rPr>
          <w:rFonts w:asciiTheme="minorHAnsi" w:hAnsiTheme="minorHAnsi" w:cs="Arial"/>
          <w:sz w:val="22"/>
          <w:szCs w:val="22"/>
          <w:lang w:val="es-ES_tradnl"/>
        </w:rPr>
        <w:t>,</w:t>
      </w:r>
      <w:r w:rsidR="009431A6">
        <w:rPr>
          <w:rFonts w:asciiTheme="minorHAnsi" w:hAnsiTheme="minorHAnsi" w:cs="Arial"/>
          <w:sz w:val="22"/>
          <w:szCs w:val="22"/>
          <w:lang w:val="es-ES_tradnl"/>
        </w:rPr>
        <w:t xml:space="preserve"> de acuerdo a lo establecido en la cláusula décima octava,</w:t>
      </w:r>
      <w:r w:rsidR="009F7205" w:rsidRPr="00D473B5">
        <w:rPr>
          <w:rFonts w:asciiTheme="minorHAnsi" w:hAnsiTheme="minorHAnsi" w:cs="Arial"/>
          <w:sz w:val="22"/>
          <w:szCs w:val="22"/>
          <w:lang w:val="es-ES_tradnl"/>
        </w:rPr>
        <w:t xml:space="preserve"> pudiendo las partes reemplazar a sus representantes cuando lo consideren conveniente.</w:t>
      </w:r>
    </w:p>
    <w:p w14:paraId="0CDB29C8" w14:textId="77777777" w:rsidR="009F7205" w:rsidRPr="00D473B5" w:rsidRDefault="009F7205" w:rsidP="00D473B5">
      <w:pPr>
        <w:spacing w:line="276" w:lineRule="auto"/>
        <w:jc w:val="both"/>
        <w:rPr>
          <w:rFonts w:asciiTheme="minorHAnsi" w:hAnsiTheme="minorHAnsi" w:cs="Arial"/>
          <w:sz w:val="22"/>
          <w:szCs w:val="22"/>
          <w:lang w:val="es-ES_tradnl"/>
        </w:rPr>
      </w:pPr>
    </w:p>
    <w:p w14:paraId="4EDEA609" w14:textId="77777777" w:rsidR="009F7205" w:rsidRPr="00D473B5" w:rsidRDefault="009F7205" w:rsidP="00D473B5">
      <w:pPr>
        <w:spacing w:line="276" w:lineRule="auto"/>
        <w:jc w:val="both"/>
        <w:rPr>
          <w:rFonts w:asciiTheme="minorHAnsi" w:hAnsiTheme="minorHAnsi" w:cs="Arial"/>
          <w:sz w:val="22"/>
          <w:szCs w:val="22"/>
          <w:lang w:val="es-ES_tradnl"/>
        </w:rPr>
      </w:pPr>
      <w:r w:rsidRPr="00E95F3D">
        <w:rPr>
          <w:rFonts w:asciiTheme="minorHAnsi" w:hAnsiTheme="minorHAnsi" w:cs="Arial"/>
          <w:b/>
          <w:sz w:val="22"/>
          <w:szCs w:val="22"/>
          <w:lang w:val="es-ES_tradnl"/>
        </w:rPr>
        <w:t>PARÁGRAFO:</w:t>
      </w:r>
      <w:r w:rsidRPr="00D473B5">
        <w:rPr>
          <w:rFonts w:asciiTheme="minorHAnsi" w:hAnsiTheme="minorHAnsi" w:cs="Arial"/>
          <w:sz w:val="22"/>
          <w:szCs w:val="22"/>
          <w:lang w:val="es-ES_tradnl"/>
        </w:rPr>
        <w:t xml:space="preserve"> FUNCIONES DE</w:t>
      </w:r>
      <w:r w:rsidR="006D5321" w:rsidRPr="00D473B5">
        <w:rPr>
          <w:rFonts w:asciiTheme="minorHAnsi" w:hAnsiTheme="minorHAnsi" w:cs="Arial"/>
          <w:sz w:val="22"/>
          <w:szCs w:val="22"/>
          <w:lang w:val="es-ES_tradnl"/>
        </w:rPr>
        <w:t>L</w:t>
      </w:r>
      <w:r w:rsidR="00580471" w:rsidRPr="00D473B5">
        <w:rPr>
          <w:rFonts w:asciiTheme="minorHAnsi" w:hAnsiTheme="minorHAnsi" w:cs="Arial"/>
          <w:sz w:val="22"/>
          <w:szCs w:val="22"/>
          <w:lang w:val="es-ES_tradnl"/>
        </w:rPr>
        <w:t xml:space="preserve"> </w:t>
      </w:r>
      <w:r w:rsidR="006D5321" w:rsidRPr="00D473B5">
        <w:rPr>
          <w:rFonts w:asciiTheme="minorHAnsi" w:hAnsiTheme="minorHAnsi" w:cs="Arial"/>
          <w:sz w:val="22"/>
          <w:szCs w:val="22"/>
          <w:lang w:val="es-ES_tradnl"/>
        </w:rPr>
        <w:t>COMITÉ</w:t>
      </w:r>
      <w:r w:rsidRPr="00D473B5">
        <w:rPr>
          <w:rFonts w:asciiTheme="minorHAnsi" w:hAnsiTheme="minorHAnsi" w:cs="Arial"/>
          <w:sz w:val="22"/>
          <w:szCs w:val="22"/>
          <w:lang w:val="es-ES_tradnl"/>
        </w:rPr>
        <w:t xml:space="preserve">. </w:t>
      </w:r>
      <w:r w:rsidR="006D5321" w:rsidRPr="00D473B5">
        <w:rPr>
          <w:rFonts w:asciiTheme="minorHAnsi" w:hAnsiTheme="minorHAnsi" w:cs="Arial"/>
          <w:sz w:val="22"/>
          <w:szCs w:val="22"/>
          <w:lang w:val="es-ES_tradnl"/>
        </w:rPr>
        <w:t xml:space="preserve">El comité </w:t>
      </w:r>
      <w:r w:rsidRPr="00D473B5">
        <w:rPr>
          <w:rFonts w:asciiTheme="minorHAnsi" w:hAnsiTheme="minorHAnsi" w:cs="Arial"/>
          <w:sz w:val="22"/>
          <w:szCs w:val="22"/>
          <w:lang w:val="es-ES_tradnl"/>
        </w:rPr>
        <w:t xml:space="preserve">tendrá las siguientes funciones: </w:t>
      </w:r>
    </w:p>
    <w:p w14:paraId="4E9492F1" w14:textId="77777777" w:rsidR="009F7205" w:rsidRPr="00E95F3D" w:rsidRDefault="009F7205" w:rsidP="00E95F3D">
      <w:pPr>
        <w:pStyle w:val="Prrafodelista"/>
        <w:numPr>
          <w:ilvl w:val="0"/>
          <w:numId w:val="23"/>
        </w:numPr>
        <w:spacing w:line="276" w:lineRule="auto"/>
        <w:jc w:val="both"/>
        <w:rPr>
          <w:rFonts w:asciiTheme="minorHAnsi" w:hAnsiTheme="minorHAnsi" w:cs="Arial"/>
          <w:sz w:val="22"/>
          <w:szCs w:val="22"/>
          <w:lang w:val="es-ES_tradnl"/>
        </w:rPr>
      </w:pPr>
      <w:r w:rsidRPr="00E95F3D">
        <w:rPr>
          <w:rFonts w:asciiTheme="minorHAnsi" w:hAnsiTheme="minorHAnsi" w:cs="Arial"/>
          <w:sz w:val="22"/>
          <w:szCs w:val="22"/>
          <w:lang w:val="es-ES_tradnl"/>
        </w:rPr>
        <w:t>C</w:t>
      </w:r>
      <w:r w:rsidR="00580471" w:rsidRPr="00E95F3D">
        <w:rPr>
          <w:rFonts w:asciiTheme="minorHAnsi" w:hAnsiTheme="minorHAnsi" w:cs="Arial"/>
          <w:sz w:val="22"/>
          <w:szCs w:val="22"/>
          <w:lang w:val="es-ES_tradnl"/>
        </w:rPr>
        <w:t xml:space="preserve">oordinar </w:t>
      </w:r>
      <w:r w:rsidRPr="00E95F3D">
        <w:rPr>
          <w:rFonts w:asciiTheme="minorHAnsi" w:hAnsiTheme="minorHAnsi" w:cs="Arial"/>
          <w:sz w:val="22"/>
          <w:szCs w:val="22"/>
          <w:lang w:val="es-ES_tradnl"/>
        </w:rPr>
        <w:t>el plan de actividades</w:t>
      </w:r>
      <w:r w:rsidR="001F0960" w:rsidRPr="00E95F3D">
        <w:rPr>
          <w:rFonts w:asciiTheme="minorHAnsi" w:hAnsiTheme="minorHAnsi" w:cs="Arial"/>
          <w:sz w:val="22"/>
          <w:szCs w:val="22"/>
          <w:lang w:val="es-ES_tradnl"/>
        </w:rPr>
        <w:t>,</w:t>
      </w:r>
      <w:r w:rsidRPr="00E95F3D">
        <w:rPr>
          <w:rFonts w:asciiTheme="minorHAnsi" w:hAnsiTheme="minorHAnsi" w:cs="Arial"/>
          <w:sz w:val="22"/>
          <w:szCs w:val="22"/>
          <w:lang w:val="es-ES_tradnl"/>
        </w:rPr>
        <w:t xml:space="preserve"> y presentarlo ante las res</w:t>
      </w:r>
      <w:r w:rsidR="00580471" w:rsidRPr="00E95F3D">
        <w:rPr>
          <w:rFonts w:asciiTheme="minorHAnsi" w:hAnsiTheme="minorHAnsi" w:cs="Arial"/>
          <w:sz w:val="22"/>
          <w:szCs w:val="22"/>
          <w:lang w:val="es-ES_tradnl"/>
        </w:rPr>
        <w:t>pectivas instancias decisorias de cada Institución.</w:t>
      </w:r>
    </w:p>
    <w:p w14:paraId="34D60211" w14:textId="77777777" w:rsidR="009F7205" w:rsidRPr="00E95F3D" w:rsidRDefault="009F7205" w:rsidP="00E95F3D">
      <w:pPr>
        <w:pStyle w:val="Prrafodelista"/>
        <w:numPr>
          <w:ilvl w:val="0"/>
          <w:numId w:val="23"/>
        </w:numPr>
        <w:spacing w:line="276" w:lineRule="auto"/>
        <w:jc w:val="both"/>
        <w:rPr>
          <w:rFonts w:asciiTheme="minorHAnsi" w:hAnsiTheme="minorHAnsi" w:cs="Arial"/>
          <w:sz w:val="22"/>
          <w:szCs w:val="22"/>
          <w:lang w:val="es-ES_tradnl"/>
        </w:rPr>
      </w:pPr>
      <w:r w:rsidRPr="00E95F3D">
        <w:rPr>
          <w:rFonts w:asciiTheme="minorHAnsi" w:hAnsiTheme="minorHAnsi" w:cs="Arial"/>
          <w:sz w:val="22"/>
          <w:szCs w:val="22"/>
          <w:lang w:val="es-ES_tradnl"/>
        </w:rPr>
        <w:t>Evaluar los resultados</w:t>
      </w:r>
      <w:r w:rsidR="001F0960" w:rsidRPr="00E95F3D">
        <w:rPr>
          <w:rFonts w:asciiTheme="minorHAnsi" w:hAnsiTheme="minorHAnsi" w:cs="Arial"/>
          <w:sz w:val="22"/>
          <w:szCs w:val="22"/>
          <w:lang w:val="es-ES_tradnl"/>
        </w:rPr>
        <w:t>,</w:t>
      </w:r>
      <w:r w:rsidRPr="00E95F3D">
        <w:rPr>
          <w:rFonts w:asciiTheme="minorHAnsi" w:hAnsiTheme="minorHAnsi" w:cs="Arial"/>
          <w:sz w:val="22"/>
          <w:szCs w:val="22"/>
          <w:lang w:val="es-ES_tradnl"/>
        </w:rPr>
        <w:t xml:space="preserve"> y recomendar las modificaciones o ampliaciones que se consideren necesarias para la buena marcha del </w:t>
      </w:r>
      <w:r w:rsidR="001F0960" w:rsidRPr="00E95F3D">
        <w:rPr>
          <w:rFonts w:asciiTheme="minorHAnsi" w:hAnsiTheme="minorHAnsi" w:cs="Arial"/>
          <w:sz w:val="22"/>
          <w:szCs w:val="22"/>
          <w:lang w:val="es-ES_tradnl"/>
        </w:rPr>
        <w:t>CONVENIO</w:t>
      </w:r>
      <w:r w:rsidRPr="00E95F3D">
        <w:rPr>
          <w:rFonts w:asciiTheme="minorHAnsi" w:hAnsiTheme="minorHAnsi" w:cs="Arial"/>
          <w:sz w:val="22"/>
          <w:szCs w:val="22"/>
          <w:lang w:val="es-ES_tradnl"/>
        </w:rPr>
        <w:t xml:space="preserve">. </w:t>
      </w:r>
    </w:p>
    <w:p w14:paraId="111A09D7" w14:textId="77777777" w:rsidR="009F7205" w:rsidRPr="00E95F3D" w:rsidRDefault="009F7205" w:rsidP="00E95F3D">
      <w:pPr>
        <w:pStyle w:val="Prrafodelista"/>
        <w:numPr>
          <w:ilvl w:val="0"/>
          <w:numId w:val="23"/>
        </w:numPr>
        <w:spacing w:line="276" w:lineRule="auto"/>
        <w:jc w:val="both"/>
        <w:rPr>
          <w:rFonts w:asciiTheme="minorHAnsi" w:hAnsiTheme="minorHAnsi" w:cs="Arial"/>
          <w:sz w:val="22"/>
          <w:szCs w:val="22"/>
          <w:lang w:val="es-ES_tradnl"/>
        </w:rPr>
      </w:pPr>
      <w:r w:rsidRPr="00E95F3D">
        <w:rPr>
          <w:rFonts w:asciiTheme="minorHAnsi" w:hAnsiTheme="minorHAnsi" w:cs="Arial"/>
          <w:sz w:val="22"/>
          <w:szCs w:val="22"/>
          <w:lang w:val="es-ES_tradnl"/>
        </w:rPr>
        <w:t xml:space="preserve">Verificar que las obligaciones y compromisos adquiridos por las partes de este </w:t>
      </w:r>
      <w:r w:rsidR="001F0960" w:rsidRPr="00E95F3D">
        <w:rPr>
          <w:rFonts w:asciiTheme="minorHAnsi" w:hAnsiTheme="minorHAnsi" w:cs="Arial"/>
          <w:sz w:val="22"/>
          <w:szCs w:val="22"/>
          <w:lang w:val="es-ES_tradnl"/>
        </w:rPr>
        <w:t xml:space="preserve">CONVENIO </w:t>
      </w:r>
      <w:r w:rsidRPr="00E95F3D">
        <w:rPr>
          <w:rFonts w:asciiTheme="minorHAnsi" w:hAnsiTheme="minorHAnsi" w:cs="Arial"/>
          <w:sz w:val="22"/>
          <w:szCs w:val="22"/>
          <w:lang w:val="es-ES_tradnl"/>
        </w:rPr>
        <w:t xml:space="preserve">se cumplan. </w:t>
      </w:r>
    </w:p>
    <w:p w14:paraId="2EF83168" w14:textId="77777777" w:rsidR="009F7205" w:rsidRPr="00E95F3D" w:rsidRDefault="009F7205" w:rsidP="00E95F3D">
      <w:pPr>
        <w:pStyle w:val="Prrafodelista"/>
        <w:numPr>
          <w:ilvl w:val="0"/>
          <w:numId w:val="23"/>
        </w:numPr>
        <w:spacing w:line="276" w:lineRule="auto"/>
        <w:jc w:val="both"/>
        <w:rPr>
          <w:rFonts w:asciiTheme="minorHAnsi" w:hAnsiTheme="minorHAnsi" w:cs="Arial"/>
          <w:sz w:val="22"/>
          <w:szCs w:val="22"/>
          <w:lang w:val="es-ES_tradnl"/>
        </w:rPr>
      </w:pPr>
      <w:r w:rsidRPr="00E95F3D">
        <w:rPr>
          <w:rFonts w:asciiTheme="minorHAnsi" w:hAnsiTheme="minorHAnsi" w:cs="Arial"/>
          <w:sz w:val="22"/>
          <w:szCs w:val="22"/>
          <w:lang w:val="es-ES_tradnl"/>
        </w:rPr>
        <w:t xml:space="preserve">Las demás necesarias para el correcto funcionamiento de este </w:t>
      </w:r>
      <w:r w:rsidR="00E7068B" w:rsidRPr="00E95F3D">
        <w:rPr>
          <w:rFonts w:asciiTheme="minorHAnsi" w:hAnsiTheme="minorHAnsi" w:cs="Arial"/>
          <w:sz w:val="22"/>
          <w:szCs w:val="22"/>
          <w:lang w:val="es-ES_tradnl"/>
        </w:rPr>
        <w:t>CONVENIO</w:t>
      </w:r>
      <w:r w:rsidRPr="00E95F3D">
        <w:rPr>
          <w:rFonts w:asciiTheme="minorHAnsi" w:hAnsiTheme="minorHAnsi" w:cs="Arial"/>
          <w:sz w:val="22"/>
          <w:szCs w:val="22"/>
          <w:lang w:val="es-ES_tradnl"/>
        </w:rPr>
        <w:t>.</w:t>
      </w:r>
    </w:p>
    <w:p w14:paraId="4A18E0B8" w14:textId="77777777" w:rsidR="00A22D14" w:rsidRDefault="00A22D14" w:rsidP="00D473B5">
      <w:pPr>
        <w:spacing w:line="276" w:lineRule="auto"/>
        <w:jc w:val="both"/>
        <w:rPr>
          <w:rFonts w:asciiTheme="minorHAnsi" w:hAnsiTheme="minorHAnsi" w:cs="Arial"/>
          <w:b/>
          <w:sz w:val="22"/>
          <w:szCs w:val="22"/>
          <w:lang w:val="es-ES_tradnl"/>
        </w:rPr>
      </w:pPr>
    </w:p>
    <w:p w14:paraId="028C3462" w14:textId="14382CBC" w:rsidR="009F7205" w:rsidRPr="00D473B5" w:rsidRDefault="00FA08F9" w:rsidP="00D473B5">
      <w:pPr>
        <w:spacing w:line="276" w:lineRule="auto"/>
        <w:jc w:val="both"/>
        <w:rPr>
          <w:rFonts w:asciiTheme="minorHAnsi" w:hAnsiTheme="minorHAnsi" w:cs="Arial"/>
          <w:sz w:val="22"/>
          <w:szCs w:val="22"/>
          <w:lang w:val="es-ES_tradnl"/>
        </w:rPr>
      </w:pPr>
      <w:r w:rsidRPr="00D473B5">
        <w:rPr>
          <w:rFonts w:asciiTheme="minorHAnsi" w:hAnsiTheme="minorHAnsi" w:cs="Arial"/>
          <w:b/>
          <w:sz w:val="22"/>
          <w:szCs w:val="22"/>
          <w:lang w:val="es-ES_tradnl"/>
        </w:rPr>
        <w:t>CLÁUSULA</w:t>
      </w:r>
      <w:r w:rsidRPr="00D473B5">
        <w:rPr>
          <w:rFonts w:asciiTheme="minorHAnsi" w:hAnsiTheme="minorHAnsi" w:cs="Arial"/>
          <w:b/>
          <w:bCs/>
          <w:sz w:val="22"/>
          <w:szCs w:val="22"/>
          <w:lang w:val="es-ES_tradnl"/>
        </w:rPr>
        <w:t xml:space="preserve"> </w:t>
      </w:r>
      <w:proofErr w:type="gramStart"/>
      <w:r w:rsidR="00580471" w:rsidRPr="00D473B5">
        <w:rPr>
          <w:rFonts w:asciiTheme="minorHAnsi" w:hAnsiTheme="minorHAnsi" w:cs="Arial"/>
          <w:b/>
          <w:sz w:val="22"/>
          <w:szCs w:val="22"/>
          <w:lang w:val="es-ES_tradnl"/>
        </w:rPr>
        <w:t>OCTAV</w:t>
      </w:r>
      <w:r w:rsidR="009F7205" w:rsidRPr="00D473B5">
        <w:rPr>
          <w:rFonts w:asciiTheme="minorHAnsi" w:hAnsiTheme="minorHAnsi" w:cs="Arial"/>
          <w:b/>
          <w:sz w:val="22"/>
          <w:szCs w:val="22"/>
          <w:lang w:val="es-ES_tradnl"/>
        </w:rPr>
        <w:t>A.-</w:t>
      </w:r>
      <w:proofErr w:type="gramEnd"/>
      <w:r w:rsidR="009F7205" w:rsidRPr="00D473B5">
        <w:rPr>
          <w:rFonts w:asciiTheme="minorHAnsi" w:hAnsiTheme="minorHAnsi" w:cs="Arial"/>
          <w:b/>
          <w:sz w:val="22"/>
          <w:szCs w:val="22"/>
          <w:lang w:val="es-ES_tradnl"/>
        </w:rPr>
        <w:t xml:space="preserve"> </w:t>
      </w:r>
      <w:r w:rsidR="009F7205" w:rsidRPr="00D473B5">
        <w:rPr>
          <w:rFonts w:asciiTheme="minorHAnsi" w:hAnsiTheme="minorHAnsi" w:cs="Arial"/>
          <w:b/>
          <w:sz w:val="22"/>
          <w:szCs w:val="22"/>
          <w:u w:val="single"/>
          <w:lang w:val="es-ES_tradnl"/>
        </w:rPr>
        <w:t>CAUSALES DE TERMINACIÓN</w:t>
      </w:r>
      <w:r w:rsidR="009F7205" w:rsidRPr="00D473B5">
        <w:rPr>
          <w:rFonts w:asciiTheme="minorHAnsi" w:hAnsiTheme="minorHAnsi" w:cs="Arial"/>
          <w:b/>
          <w:sz w:val="22"/>
          <w:szCs w:val="22"/>
          <w:lang w:val="es-ES_tradnl"/>
        </w:rPr>
        <w:t>:</w:t>
      </w:r>
      <w:r w:rsidR="009F7205" w:rsidRPr="00D473B5">
        <w:rPr>
          <w:rFonts w:asciiTheme="minorHAnsi" w:hAnsiTheme="minorHAnsi" w:cs="Arial"/>
          <w:sz w:val="22"/>
          <w:szCs w:val="22"/>
          <w:lang w:val="es-ES_tradnl"/>
        </w:rPr>
        <w:t xml:space="preserve"> </w:t>
      </w:r>
      <w:r w:rsidR="00E7068B" w:rsidRPr="00D473B5">
        <w:rPr>
          <w:rFonts w:asciiTheme="minorHAnsi" w:hAnsiTheme="minorHAnsi" w:cs="Arial"/>
          <w:sz w:val="22"/>
          <w:szCs w:val="22"/>
          <w:lang w:val="es-ES_tradnl"/>
        </w:rPr>
        <w:t>Sin perjuicio de las causales establecidas en las leyes colombianas, e</w:t>
      </w:r>
      <w:r w:rsidR="009F7205" w:rsidRPr="00D473B5">
        <w:rPr>
          <w:rFonts w:asciiTheme="minorHAnsi" w:hAnsiTheme="minorHAnsi" w:cs="Arial"/>
          <w:sz w:val="22"/>
          <w:szCs w:val="22"/>
          <w:lang w:val="es-ES_tradnl"/>
        </w:rPr>
        <w:t xml:space="preserve">l presente </w:t>
      </w:r>
      <w:r w:rsidR="00E7068B" w:rsidRPr="00D473B5">
        <w:rPr>
          <w:rFonts w:asciiTheme="minorHAnsi" w:hAnsiTheme="minorHAnsi" w:cs="Arial"/>
          <w:sz w:val="22"/>
          <w:szCs w:val="22"/>
          <w:lang w:val="es-ES_tradnl"/>
        </w:rPr>
        <w:t xml:space="preserve">CONVENIO </w:t>
      </w:r>
      <w:r w:rsidR="009F7205" w:rsidRPr="00D473B5">
        <w:rPr>
          <w:rFonts w:asciiTheme="minorHAnsi" w:hAnsiTheme="minorHAnsi" w:cs="Arial"/>
          <w:sz w:val="22"/>
          <w:szCs w:val="22"/>
          <w:lang w:val="es-ES_tradnl"/>
        </w:rPr>
        <w:t>podrá darse por terminado</w:t>
      </w:r>
      <w:r w:rsidR="0002519F" w:rsidRPr="00D473B5">
        <w:rPr>
          <w:rFonts w:asciiTheme="minorHAnsi" w:hAnsiTheme="minorHAnsi" w:cs="Arial"/>
          <w:sz w:val="22"/>
          <w:szCs w:val="22"/>
          <w:lang w:val="es-ES_tradnl"/>
        </w:rPr>
        <w:t>,</w:t>
      </w:r>
      <w:r w:rsidR="009F7205" w:rsidRPr="00D473B5">
        <w:rPr>
          <w:rFonts w:asciiTheme="minorHAnsi" w:hAnsiTheme="minorHAnsi" w:cs="Arial"/>
          <w:sz w:val="22"/>
          <w:szCs w:val="22"/>
          <w:lang w:val="es-ES_tradnl"/>
        </w:rPr>
        <w:t xml:space="preserve"> en cualquiera de los siguientes casos: </w:t>
      </w:r>
    </w:p>
    <w:p w14:paraId="57C23FA9" w14:textId="77777777" w:rsidR="006D5321" w:rsidRPr="00D473B5" w:rsidRDefault="006D5321" w:rsidP="00D473B5">
      <w:pPr>
        <w:spacing w:line="276" w:lineRule="auto"/>
        <w:jc w:val="both"/>
        <w:rPr>
          <w:rFonts w:asciiTheme="minorHAnsi" w:hAnsiTheme="minorHAnsi" w:cs="Arial"/>
          <w:sz w:val="22"/>
          <w:szCs w:val="22"/>
          <w:lang w:val="es-ES_tradnl"/>
        </w:rPr>
      </w:pPr>
    </w:p>
    <w:p w14:paraId="521108BE" w14:textId="77777777" w:rsidR="009F7205" w:rsidRPr="00D473B5" w:rsidRDefault="009F7205" w:rsidP="00D473B5">
      <w:pPr>
        <w:pStyle w:val="Prrafodelista"/>
        <w:numPr>
          <w:ilvl w:val="0"/>
          <w:numId w:val="21"/>
        </w:numPr>
        <w:spacing w:line="276" w:lineRule="auto"/>
        <w:jc w:val="both"/>
        <w:rPr>
          <w:rFonts w:asciiTheme="minorHAnsi" w:hAnsiTheme="minorHAnsi" w:cs="Arial"/>
          <w:sz w:val="22"/>
          <w:szCs w:val="22"/>
          <w:lang w:val="es-ES_tradnl"/>
        </w:rPr>
      </w:pPr>
      <w:r w:rsidRPr="00D473B5">
        <w:rPr>
          <w:rFonts w:asciiTheme="minorHAnsi" w:hAnsiTheme="minorHAnsi" w:cs="Arial"/>
          <w:sz w:val="22"/>
          <w:szCs w:val="22"/>
          <w:lang w:val="es-ES_tradnl"/>
        </w:rPr>
        <w:t xml:space="preserve">Por cumplimiento o expiración del plazo pactado. </w:t>
      </w:r>
    </w:p>
    <w:p w14:paraId="72894367" w14:textId="77777777" w:rsidR="009F7205" w:rsidRPr="00D473B5" w:rsidRDefault="009F7205" w:rsidP="00D473B5">
      <w:pPr>
        <w:pStyle w:val="Prrafodelista"/>
        <w:numPr>
          <w:ilvl w:val="0"/>
          <w:numId w:val="21"/>
        </w:numPr>
        <w:spacing w:line="276" w:lineRule="auto"/>
        <w:jc w:val="both"/>
        <w:rPr>
          <w:rFonts w:asciiTheme="minorHAnsi" w:hAnsiTheme="minorHAnsi" w:cs="Arial"/>
          <w:sz w:val="22"/>
          <w:szCs w:val="22"/>
          <w:lang w:val="es-ES_tradnl"/>
        </w:rPr>
      </w:pPr>
      <w:r w:rsidRPr="00D473B5">
        <w:rPr>
          <w:rFonts w:asciiTheme="minorHAnsi" w:hAnsiTheme="minorHAnsi" w:cs="Arial"/>
          <w:sz w:val="22"/>
          <w:szCs w:val="22"/>
          <w:lang w:val="es-ES_tradnl"/>
        </w:rPr>
        <w:t xml:space="preserve">Por mutuo acuerdo de las partes. </w:t>
      </w:r>
    </w:p>
    <w:p w14:paraId="16EBB337" w14:textId="77777777" w:rsidR="001B1E0F" w:rsidRPr="00D473B5" w:rsidRDefault="009F7205" w:rsidP="00D473B5">
      <w:pPr>
        <w:pStyle w:val="Prrafodelista"/>
        <w:numPr>
          <w:ilvl w:val="0"/>
          <w:numId w:val="21"/>
        </w:numPr>
        <w:spacing w:line="276" w:lineRule="auto"/>
        <w:jc w:val="both"/>
        <w:rPr>
          <w:rFonts w:asciiTheme="minorHAnsi" w:hAnsiTheme="minorHAnsi" w:cs="Arial"/>
          <w:sz w:val="22"/>
          <w:szCs w:val="22"/>
          <w:lang w:val="es-ES_tradnl"/>
        </w:rPr>
      </w:pPr>
      <w:r w:rsidRPr="00D473B5">
        <w:rPr>
          <w:rFonts w:asciiTheme="minorHAnsi" w:hAnsiTheme="minorHAnsi" w:cs="Arial"/>
          <w:sz w:val="22"/>
          <w:szCs w:val="22"/>
          <w:lang w:val="es-ES_tradnl"/>
        </w:rPr>
        <w:t xml:space="preserve">Por fuerza mayor o caso fortuito que impida el desarrollo del </w:t>
      </w:r>
      <w:r w:rsidR="00E7068B" w:rsidRPr="00D473B5">
        <w:rPr>
          <w:rFonts w:asciiTheme="minorHAnsi" w:hAnsiTheme="minorHAnsi" w:cs="Arial"/>
          <w:sz w:val="22"/>
          <w:szCs w:val="22"/>
          <w:lang w:val="es-ES_tradnl"/>
        </w:rPr>
        <w:t xml:space="preserve">CONVENIO </w:t>
      </w:r>
      <w:r w:rsidRPr="00D473B5">
        <w:rPr>
          <w:rFonts w:asciiTheme="minorHAnsi" w:hAnsiTheme="minorHAnsi" w:cs="Arial"/>
          <w:sz w:val="22"/>
          <w:szCs w:val="22"/>
          <w:lang w:val="es-ES_tradnl"/>
        </w:rPr>
        <w:t xml:space="preserve">de manera definitiva o temporalmente por un período superior a seis (6) meses. </w:t>
      </w:r>
    </w:p>
    <w:p w14:paraId="6B4714ED" w14:textId="77777777" w:rsidR="009F7205" w:rsidRPr="00D473B5" w:rsidRDefault="009F7205" w:rsidP="00D473B5">
      <w:pPr>
        <w:pStyle w:val="Prrafodelista"/>
        <w:numPr>
          <w:ilvl w:val="0"/>
          <w:numId w:val="21"/>
        </w:numPr>
        <w:spacing w:line="276" w:lineRule="auto"/>
        <w:jc w:val="both"/>
        <w:rPr>
          <w:rFonts w:asciiTheme="minorHAnsi" w:hAnsiTheme="minorHAnsi" w:cs="Arial"/>
          <w:sz w:val="22"/>
          <w:szCs w:val="22"/>
          <w:lang w:val="es-ES_tradnl"/>
        </w:rPr>
      </w:pPr>
      <w:r w:rsidRPr="00D473B5">
        <w:rPr>
          <w:rFonts w:asciiTheme="minorHAnsi" w:hAnsiTheme="minorHAnsi" w:cs="Arial"/>
          <w:sz w:val="22"/>
          <w:szCs w:val="22"/>
          <w:lang w:val="es-ES_tradnl"/>
        </w:rPr>
        <w:t xml:space="preserve">Por la ejecución del objeto del convenio. </w:t>
      </w:r>
    </w:p>
    <w:p w14:paraId="20FAC109" w14:textId="77777777" w:rsidR="0002519F" w:rsidRPr="00D473B5" w:rsidRDefault="0002519F" w:rsidP="00D473B5">
      <w:pPr>
        <w:spacing w:line="276" w:lineRule="auto"/>
        <w:jc w:val="both"/>
        <w:rPr>
          <w:rFonts w:asciiTheme="minorHAnsi" w:hAnsiTheme="minorHAnsi" w:cs="Arial"/>
          <w:sz w:val="22"/>
          <w:szCs w:val="22"/>
          <w:lang w:val="es-ES_tradnl"/>
        </w:rPr>
      </w:pPr>
    </w:p>
    <w:p w14:paraId="4ECC3057" w14:textId="77777777" w:rsidR="009F7205" w:rsidRPr="00D473B5" w:rsidRDefault="009F7205" w:rsidP="00D473B5">
      <w:pPr>
        <w:spacing w:line="276" w:lineRule="auto"/>
        <w:jc w:val="both"/>
        <w:rPr>
          <w:rFonts w:asciiTheme="minorHAnsi" w:hAnsiTheme="minorHAnsi" w:cs="Arial"/>
          <w:sz w:val="22"/>
          <w:szCs w:val="22"/>
          <w:lang w:val="es-ES_tradnl"/>
        </w:rPr>
      </w:pPr>
      <w:r w:rsidRPr="00E95F3D">
        <w:rPr>
          <w:rFonts w:asciiTheme="minorHAnsi" w:hAnsiTheme="minorHAnsi" w:cs="Arial"/>
          <w:b/>
          <w:sz w:val="22"/>
          <w:szCs w:val="22"/>
          <w:lang w:val="es-ES_tradnl"/>
        </w:rPr>
        <w:t>PARÁGRAFO:</w:t>
      </w:r>
      <w:r w:rsidRPr="00D473B5">
        <w:rPr>
          <w:rFonts w:asciiTheme="minorHAnsi" w:hAnsiTheme="minorHAnsi" w:cs="Arial"/>
          <w:sz w:val="22"/>
          <w:szCs w:val="22"/>
          <w:lang w:val="es-ES_tradnl"/>
        </w:rPr>
        <w:t xml:space="preserve"> No obstante lo previsto en la presente cláusula</w:t>
      </w:r>
      <w:r w:rsidR="00580471" w:rsidRPr="00D473B5">
        <w:rPr>
          <w:rFonts w:asciiTheme="minorHAnsi" w:hAnsiTheme="minorHAnsi" w:cs="Arial"/>
          <w:sz w:val="22"/>
          <w:szCs w:val="22"/>
          <w:lang w:val="es-ES_tradnl"/>
        </w:rPr>
        <w:t xml:space="preserve"> y según el caso concreto</w:t>
      </w:r>
      <w:r w:rsidRPr="00D473B5">
        <w:rPr>
          <w:rFonts w:asciiTheme="minorHAnsi" w:hAnsiTheme="minorHAnsi" w:cs="Arial"/>
          <w:sz w:val="22"/>
          <w:szCs w:val="22"/>
          <w:lang w:val="es-ES_tradnl"/>
        </w:rPr>
        <w:t>, todas las actividades que se ejecut</w:t>
      </w:r>
      <w:r w:rsidR="00580471" w:rsidRPr="00D473B5">
        <w:rPr>
          <w:rFonts w:asciiTheme="minorHAnsi" w:hAnsiTheme="minorHAnsi" w:cs="Arial"/>
          <w:sz w:val="22"/>
          <w:szCs w:val="22"/>
          <w:lang w:val="es-ES_tradnl"/>
        </w:rPr>
        <w:t xml:space="preserve">en con ocasión de este </w:t>
      </w:r>
      <w:r w:rsidR="001F0960" w:rsidRPr="00D473B5">
        <w:rPr>
          <w:rFonts w:asciiTheme="minorHAnsi" w:hAnsiTheme="minorHAnsi" w:cs="Arial"/>
          <w:sz w:val="22"/>
          <w:szCs w:val="22"/>
          <w:lang w:val="es-ES_tradnl"/>
        </w:rPr>
        <w:t>CONVENIO</w:t>
      </w:r>
      <w:r w:rsidR="001D47A7" w:rsidRPr="00D473B5">
        <w:rPr>
          <w:rFonts w:asciiTheme="minorHAnsi" w:hAnsiTheme="minorHAnsi" w:cs="Arial"/>
          <w:sz w:val="22"/>
          <w:szCs w:val="22"/>
          <w:lang w:val="es-ES_tradnl"/>
        </w:rPr>
        <w:t>,</w:t>
      </w:r>
      <w:r w:rsidRPr="00D473B5">
        <w:rPr>
          <w:rFonts w:asciiTheme="minorHAnsi" w:hAnsiTheme="minorHAnsi" w:cs="Arial"/>
          <w:sz w:val="22"/>
          <w:szCs w:val="22"/>
          <w:lang w:val="es-ES_tradnl"/>
        </w:rPr>
        <w:t xml:space="preserve"> continuarán ejecutándose hasta su normal terminación.</w:t>
      </w:r>
    </w:p>
    <w:p w14:paraId="0A674AAE" w14:textId="77777777" w:rsidR="00580471" w:rsidRPr="00D473B5" w:rsidRDefault="00580471" w:rsidP="00D473B5">
      <w:pPr>
        <w:spacing w:line="276" w:lineRule="auto"/>
        <w:jc w:val="both"/>
        <w:rPr>
          <w:rFonts w:asciiTheme="minorHAnsi" w:hAnsiTheme="minorHAnsi" w:cs="Arial"/>
          <w:b/>
          <w:sz w:val="22"/>
          <w:szCs w:val="22"/>
          <w:lang w:val="es-ES_tradnl"/>
        </w:rPr>
      </w:pPr>
    </w:p>
    <w:p w14:paraId="37A8BD38" w14:textId="77777777" w:rsidR="009F7205" w:rsidRPr="00D473B5" w:rsidRDefault="00FA08F9" w:rsidP="00D473B5">
      <w:pPr>
        <w:spacing w:line="276" w:lineRule="auto"/>
        <w:jc w:val="both"/>
        <w:rPr>
          <w:rFonts w:asciiTheme="minorHAnsi" w:hAnsiTheme="minorHAnsi" w:cs="Arial"/>
          <w:sz w:val="22"/>
          <w:szCs w:val="22"/>
          <w:lang w:val="es-ES_tradnl"/>
        </w:rPr>
      </w:pPr>
      <w:r w:rsidRPr="00D473B5">
        <w:rPr>
          <w:rFonts w:asciiTheme="minorHAnsi" w:hAnsiTheme="minorHAnsi" w:cs="Arial"/>
          <w:b/>
          <w:sz w:val="22"/>
          <w:szCs w:val="22"/>
          <w:lang w:val="es-ES_tradnl"/>
        </w:rPr>
        <w:t>CLÁUSULA</w:t>
      </w:r>
      <w:r w:rsidRPr="00D473B5">
        <w:rPr>
          <w:rFonts w:asciiTheme="minorHAnsi" w:hAnsiTheme="minorHAnsi" w:cs="Arial"/>
          <w:b/>
          <w:bCs/>
          <w:sz w:val="22"/>
          <w:szCs w:val="22"/>
          <w:lang w:val="es-ES_tradnl"/>
        </w:rPr>
        <w:t xml:space="preserve"> </w:t>
      </w:r>
      <w:r w:rsidR="006D5321" w:rsidRPr="00D473B5">
        <w:rPr>
          <w:rFonts w:asciiTheme="minorHAnsi" w:hAnsiTheme="minorHAnsi" w:cs="Arial"/>
          <w:b/>
          <w:bCs/>
          <w:sz w:val="22"/>
          <w:szCs w:val="22"/>
          <w:lang w:val="es-ES_tradnl"/>
        </w:rPr>
        <w:t>NOVENA</w:t>
      </w:r>
      <w:r w:rsidR="009F7205" w:rsidRPr="00D473B5">
        <w:rPr>
          <w:rFonts w:asciiTheme="minorHAnsi" w:hAnsiTheme="minorHAnsi" w:cs="Arial"/>
          <w:b/>
          <w:sz w:val="22"/>
          <w:szCs w:val="22"/>
          <w:lang w:val="es-ES_tradnl"/>
        </w:rPr>
        <w:t xml:space="preserve">.- </w:t>
      </w:r>
      <w:r w:rsidR="009F7205" w:rsidRPr="00D473B5">
        <w:rPr>
          <w:rFonts w:asciiTheme="minorHAnsi" w:hAnsiTheme="minorHAnsi" w:cs="Arial"/>
          <w:b/>
          <w:sz w:val="22"/>
          <w:szCs w:val="22"/>
          <w:u w:val="single"/>
          <w:lang w:val="es-ES_tradnl"/>
        </w:rPr>
        <w:t>DOCUMENTOS DEL CONVENIO</w:t>
      </w:r>
      <w:r w:rsidR="009F7205" w:rsidRPr="00D473B5">
        <w:rPr>
          <w:rFonts w:asciiTheme="minorHAnsi" w:hAnsiTheme="minorHAnsi" w:cs="Arial"/>
          <w:b/>
          <w:sz w:val="22"/>
          <w:szCs w:val="22"/>
          <w:lang w:val="es-ES_tradnl"/>
        </w:rPr>
        <w:t>:</w:t>
      </w:r>
      <w:r w:rsidR="009F7205" w:rsidRPr="00D473B5">
        <w:rPr>
          <w:rFonts w:asciiTheme="minorHAnsi" w:hAnsiTheme="minorHAnsi" w:cs="Arial"/>
          <w:sz w:val="22"/>
          <w:szCs w:val="22"/>
          <w:lang w:val="es-ES_tradnl"/>
        </w:rPr>
        <w:t xml:space="preserve"> Forman parte integral del convenio: el convenio mismo debidamente perfeccionado; los documentos suscritos entre las partes que consignan las modificaciones o cambios acordados. </w:t>
      </w:r>
    </w:p>
    <w:p w14:paraId="5F6FD62C" w14:textId="77777777" w:rsidR="009F7205" w:rsidRPr="00D473B5" w:rsidRDefault="009F7205" w:rsidP="00D473B5">
      <w:pPr>
        <w:spacing w:line="276" w:lineRule="auto"/>
        <w:jc w:val="both"/>
        <w:rPr>
          <w:rFonts w:asciiTheme="minorHAnsi" w:hAnsiTheme="minorHAnsi" w:cs="Arial"/>
          <w:sz w:val="22"/>
          <w:szCs w:val="22"/>
          <w:lang w:val="es-ES_tradnl"/>
        </w:rPr>
      </w:pPr>
    </w:p>
    <w:p w14:paraId="6078451A" w14:textId="77777777" w:rsidR="009F7205" w:rsidRPr="00D473B5" w:rsidRDefault="00FA08F9" w:rsidP="00D473B5">
      <w:pPr>
        <w:spacing w:line="276" w:lineRule="auto"/>
        <w:jc w:val="both"/>
        <w:rPr>
          <w:rFonts w:asciiTheme="minorHAnsi" w:hAnsiTheme="minorHAnsi" w:cs="Arial"/>
          <w:sz w:val="22"/>
          <w:szCs w:val="22"/>
          <w:lang w:val="es-ES_tradnl"/>
        </w:rPr>
      </w:pPr>
      <w:r w:rsidRPr="00D473B5">
        <w:rPr>
          <w:rFonts w:asciiTheme="minorHAnsi" w:hAnsiTheme="minorHAnsi" w:cs="Arial"/>
          <w:b/>
          <w:sz w:val="22"/>
          <w:szCs w:val="22"/>
          <w:lang w:val="es-ES_tradnl"/>
        </w:rPr>
        <w:lastRenderedPageBreak/>
        <w:t>CLÁUSULA</w:t>
      </w:r>
      <w:r w:rsidRPr="00D473B5">
        <w:rPr>
          <w:rFonts w:asciiTheme="minorHAnsi" w:hAnsiTheme="minorHAnsi" w:cs="Arial"/>
          <w:b/>
          <w:bCs/>
          <w:sz w:val="22"/>
          <w:szCs w:val="22"/>
          <w:lang w:val="es-ES_tradnl"/>
        </w:rPr>
        <w:t xml:space="preserve"> </w:t>
      </w:r>
      <w:r w:rsidR="009F7205" w:rsidRPr="00D473B5">
        <w:rPr>
          <w:rFonts w:asciiTheme="minorHAnsi" w:hAnsiTheme="minorHAnsi" w:cs="Arial"/>
          <w:b/>
          <w:sz w:val="22"/>
          <w:szCs w:val="22"/>
          <w:lang w:val="es-ES_tradnl"/>
        </w:rPr>
        <w:t xml:space="preserve">DÉCIMA.- </w:t>
      </w:r>
      <w:r w:rsidR="009F7205" w:rsidRPr="00D473B5">
        <w:rPr>
          <w:rFonts w:asciiTheme="minorHAnsi" w:hAnsiTheme="minorHAnsi" w:cs="Arial"/>
          <w:b/>
          <w:sz w:val="22"/>
          <w:szCs w:val="22"/>
          <w:u w:val="single"/>
          <w:lang w:val="es-ES_tradnl"/>
        </w:rPr>
        <w:t>AUSENCIA DE RELACIÓN LABORAL</w:t>
      </w:r>
      <w:r w:rsidR="006D5321" w:rsidRPr="00D473B5">
        <w:rPr>
          <w:rFonts w:asciiTheme="minorHAnsi" w:hAnsiTheme="minorHAnsi" w:cs="Arial"/>
          <w:b/>
          <w:sz w:val="22"/>
          <w:szCs w:val="22"/>
          <w:u w:val="single"/>
          <w:lang w:val="es-ES_tradnl"/>
        </w:rPr>
        <w:t xml:space="preserve"> Y SOLIDARIDAD</w:t>
      </w:r>
      <w:r w:rsidR="009F7205" w:rsidRPr="00D473B5">
        <w:rPr>
          <w:rFonts w:asciiTheme="minorHAnsi" w:hAnsiTheme="minorHAnsi" w:cs="Arial"/>
          <w:b/>
          <w:sz w:val="22"/>
          <w:szCs w:val="22"/>
          <w:lang w:val="es-ES_tradnl"/>
        </w:rPr>
        <w:t>:</w:t>
      </w:r>
      <w:r w:rsidR="009F7205" w:rsidRPr="00D473B5">
        <w:rPr>
          <w:rFonts w:asciiTheme="minorHAnsi" w:hAnsiTheme="minorHAnsi" w:cs="Arial"/>
          <w:sz w:val="22"/>
          <w:szCs w:val="22"/>
          <w:lang w:val="es-ES_tradnl"/>
        </w:rPr>
        <w:t xml:space="preserve"> </w:t>
      </w:r>
      <w:r w:rsidR="00580471" w:rsidRPr="00D473B5">
        <w:rPr>
          <w:rFonts w:asciiTheme="minorHAnsi" w:hAnsiTheme="minorHAnsi" w:cs="Arial"/>
          <w:sz w:val="22"/>
          <w:szCs w:val="22"/>
          <w:lang w:val="es-ES_tradnl"/>
        </w:rPr>
        <w:t xml:space="preserve">Por </w:t>
      </w:r>
      <w:r w:rsidR="009F7205" w:rsidRPr="00D473B5">
        <w:rPr>
          <w:rFonts w:asciiTheme="minorHAnsi" w:hAnsiTheme="minorHAnsi" w:cs="Arial"/>
          <w:sz w:val="22"/>
          <w:szCs w:val="22"/>
          <w:lang w:val="es-ES_tradnl"/>
        </w:rPr>
        <w:t xml:space="preserve">la calidad de personas jurídicas que suscriben este convenio y por el objeto del mismo, se reconoce que entre las partes no </w:t>
      </w:r>
      <w:r w:rsidR="001F0960" w:rsidRPr="00D473B5">
        <w:rPr>
          <w:rFonts w:asciiTheme="minorHAnsi" w:hAnsiTheme="minorHAnsi" w:cs="Arial"/>
          <w:sz w:val="22"/>
          <w:szCs w:val="22"/>
          <w:lang w:val="es-ES_tradnl"/>
        </w:rPr>
        <w:t>existirá vínculo laboral alguno, n</w:t>
      </w:r>
      <w:r w:rsidR="009D5908" w:rsidRPr="00D473B5">
        <w:rPr>
          <w:rFonts w:asciiTheme="minorHAnsi" w:hAnsiTheme="minorHAnsi" w:cs="Arial"/>
          <w:sz w:val="22"/>
          <w:szCs w:val="22"/>
          <w:lang w:val="es-ES_tradnl"/>
        </w:rPr>
        <w:t xml:space="preserve">i ninguna clase de solidaridad o relación comercial. </w:t>
      </w:r>
      <w:r w:rsidR="006D5321" w:rsidRPr="00D473B5">
        <w:rPr>
          <w:rFonts w:asciiTheme="minorHAnsi" w:hAnsiTheme="minorHAnsi" w:cs="Arial"/>
          <w:sz w:val="22"/>
          <w:szCs w:val="22"/>
          <w:lang w:val="es-ES_tradnl"/>
        </w:rPr>
        <w:t>El presente convenio se regirá por las normas de</w:t>
      </w:r>
      <w:r w:rsidR="00DA65E4" w:rsidRPr="00D473B5">
        <w:rPr>
          <w:rFonts w:asciiTheme="minorHAnsi" w:hAnsiTheme="minorHAnsi" w:cs="Arial"/>
          <w:sz w:val="22"/>
          <w:szCs w:val="22"/>
          <w:lang w:val="es-ES_tradnl"/>
        </w:rPr>
        <w:t>l</w:t>
      </w:r>
      <w:r w:rsidR="006D5321" w:rsidRPr="00D473B5">
        <w:rPr>
          <w:rFonts w:asciiTheme="minorHAnsi" w:hAnsiTheme="minorHAnsi" w:cs="Arial"/>
          <w:sz w:val="22"/>
          <w:szCs w:val="22"/>
          <w:lang w:val="es-ES_tradnl"/>
        </w:rPr>
        <w:t xml:space="preserve"> derecho</w:t>
      </w:r>
      <w:r w:rsidR="00DA65E4" w:rsidRPr="00D473B5">
        <w:rPr>
          <w:rFonts w:asciiTheme="minorHAnsi" w:hAnsiTheme="minorHAnsi" w:cs="Arial"/>
          <w:sz w:val="22"/>
          <w:szCs w:val="22"/>
          <w:lang w:val="es-ES_tradnl"/>
        </w:rPr>
        <w:t xml:space="preserve"> colombiano</w:t>
      </w:r>
      <w:r w:rsidR="006D5321" w:rsidRPr="00D473B5">
        <w:rPr>
          <w:rFonts w:asciiTheme="minorHAnsi" w:hAnsiTheme="minorHAnsi" w:cs="Arial"/>
          <w:sz w:val="22"/>
          <w:szCs w:val="22"/>
          <w:lang w:val="es-ES_tradnl"/>
        </w:rPr>
        <w:t xml:space="preserve">, y en especial, por el Código Civil. </w:t>
      </w:r>
    </w:p>
    <w:p w14:paraId="00FFDE9A" w14:textId="77777777" w:rsidR="009F7205" w:rsidRPr="00D473B5" w:rsidRDefault="009F7205" w:rsidP="00D473B5">
      <w:pPr>
        <w:spacing w:line="276" w:lineRule="auto"/>
        <w:jc w:val="both"/>
        <w:rPr>
          <w:rFonts w:asciiTheme="minorHAnsi" w:hAnsiTheme="minorHAnsi" w:cs="Arial"/>
          <w:sz w:val="22"/>
          <w:szCs w:val="22"/>
          <w:lang w:val="es-ES_tradnl"/>
        </w:rPr>
      </w:pPr>
    </w:p>
    <w:p w14:paraId="730B597D" w14:textId="77777777" w:rsidR="00656B4B" w:rsidRPr="00D473B5" w:rsidRDefault="00FA08F9" w:rsidP="00D473B5">
      <w:pPr>
        <w:pStyle w:val="Predeterminado"/>
        <w:spacing w:after="0"/>
        <w:jc w:val="both"/>
        <w:rPr>
          <w:rFonts w:asciiTheme="minorHAnsi" w:hAnsiTheme="minorHAnsi" w:cs="Arial"/>
          <w:bCs/>
          <w:sz w:val="22"/>
          <w:szCs w:val="22"/>
          <w:lang w:val="es-ES_tradnl"/>
        </w:rPr>
      </w:pPr>
      <w:r w:rsidRPr="00D473B5">
        <w:rPr>
          <w:rFonts w:asciiTheme="minorHAnsi" w:hAnsiTheme="minorHAnsi" w:cs="Arial"/>
          <w:b/>
          <w:sz w:val="22"/>
          <w:szCs w:val="22"/>
          <w:lang w:val="es-ES_tradnl"/>
        </w:rPr>
        <w:t>CLÁUSULA</w:t>
      </w:r>
      <w:r w:rsidRPr="00D473B5">
        <w:rPr>
          <w:rFonts w:asciiTheme="minorHAnsi" w:hAnsiTheme="minorHAnsi" w:cs="Arial"/>
          <w:b/>
          <w:bCs/>
          <w:sz w:val="22"/>
          <w:szCs w:val="22"/>
          <w:lang w:val="es-ES_tradnl"/>
        </w:rPr>
        <w:t xml:space="preserve"> </w:t>
      </w:r>
      <w:r w:rsidR="009F7205" w:rsidRPr="00D473B5">
        <w:rPr>
          <w:rFonts w:asciiTheme="minorHAnsi" w:hAnsiTheme="minorHAnsi" w:cs="Arial"/>
          <w:b/>
          <w:sz w:val="22"/>
          <w:szCs w:val="22"/>
          <w:lang w:val="es-ES_tradnl"/>
        </w:rPr>
        <w:t xml:space="preserve">DÉCIMA </w:t>
      </w:r>
      <w:r w:rsidR="006D5321" w:rsidRPr="00D473B5">
        <w:rPr>
          <w:rFonts w:asciiTheme="minorHAnsi" w:hAnsiTheme="minorHAnsi" w:cs="Arial"/>
          <w:b/>
          <w:sz w:val="22"/>
          <w:szCs w:val="22"/>
          <w:lang w:val="es-ES_tradnl"/>
        </w:rPr>
        <w:t>PRIMERA</w:t>
      </w:r>
      <w:r w:rsidR="009F7205" w:rsidRPr="00D473B5">
        <w:rPr>
          <w:rFonts w:asciiTheme="minorHAnsi" w:hAnsiTheme="minorHAnsi" w:cs="Arial"/>
          <w:b/>
          <w:sz w:val="22"/>
          <w:szCs w:val="22"/>
          <w:lang w:val="es-ES_tradnl"/>
        </w:rPr>
        <w:t>.-</w:t>
      </w:r>
      <w:r w:rsidR="009F7205" w:rsidRPr="00D473B5">
        <w:rPr>
          <w:rFonts w:asciiTheme="minorHAnsi" w:hAnsiTheme="minorHAnsi" w:cs="Arial"/>
          <w:sz w:val="22"/>
          <w:szCs w:val="22"/>
          <w:lang w:val="es-ES_tradnl"/>
        </w:rPr>
        <w:t xml:space="preserve"> </w:t>
      </w:r>
      <w:r w:rsidR="00656B4B" w:rsidRPr="00D473B5">
        <w:rPr>
          <w:rFonts w:asciiTheme="minorHAnsi" w:hAnsiTheme="minorHAnsi" w:cs="Arial"/>
          <w:b/>
          <w:bCs/>
          <w:sz w:val="22"/>
          <w:szCs w:val="22"/>
          <w:u w:val="single"/>
          <w:lang w:val="es-ES_tradnl"/>
        </w:rPr>
        <w:t>SOLUCIÓN DE CONTROVERSIAS</w:t>
      </w:r>
      <w:r w:rsidR="00656B4B" w:rsidRPr="00D473B5">
        <w:rPr>
          <w:rFonts w:asciiTheme="minorHAnsi" w:hAnsiTheme="minorHAnsi" w:cs="Arial"/>
          <w:b/>
          <w:bCs/>
          <w:sz w:val="22"/>
          <w:szCs w:val="22"/>
          <w:lang w:val="es-ES_tradnl"/>
        </w:rPr>
        <w:t xml:space="preserve">. </w:t>
      </w:r>
      <w:r w:rsidR="00656B4B" w:rsidRPr="00D473B5">
        <w:rPr>
          <w:rFonts w:asciiTheme="minorHAnsi" w:hAnsiTheme="minorHAnsi" w:cs="Arial"/>
          <w:bCs/>
          <w:sz w:val="22"/>
          <w:szCs w:val="22"/>
          <w:lang w:val="es-ES_tradnl"/>
        </w:rPr>
        <w:t>Las partes acuerdan que en el evento en</w:t>
      </w:r>
      <w:r w:rsidR="000311B1" w:rsidRPr="00D473B5">
        <w:rPr>
          <w:rFonts w:asciiTheme="minorHAnsi" w:hAnsiTheme="minorHAnsi" w:cs="Arial"/>
          <w:bCs/>
          <w:sz w:val="22"/>
          <w:szCs w:val="22"/>
          <w:lang w:val="es-ES_tradnl"/>
        </w:rPr>
        <w:t xml:space="preserve"> que surja alguna controversia </w:t>
      </w:r>
      <w:r w:rsidR="00656B4B" w:rsidRPr="00D473B5">
        <w:rPr>
          <w:rFonts w:asciiTheme="minorHAnsi" w:hAnsiTheme="minorHAnsi" w:cs="Arial"/>
          <w:bCs/>
          <w:sz w:val="22"/>
          <w:szCs w:val="22"/>
          <w:lang w:val="es-ES_tradnl"/>
        </w:rPr>
        <w:t>o diferencia relativa a este Convenio buscarán mecanismos de arreglo directo, tales como la negociación directa, la conciliación, la mediación o la amigable composición.</w:t>
      </w:r>
    </w:p>
    <w:p w14:paraId="1574FC50" w14:textId="77777777" w:rsidR="00656B4B" w:rsidRPr="00D473B5" w:rsidRDefault="00656B4B" w:rsidP="00D473B5">
      <w:pPr>
        <w:pStyle w:val="Predeterminado"/>
        <w:spacing w:after="0"/>
        <w:jc w:val="both"/>
        <w:rPr>
          <w:rFonts w:asciiTheme="minorHAnsi" w:hAnsiTheme="minorHAnsi" w:cs="Arial"/>
          <w:sz w:val="22"/>
          <w:szCs w:val="22"/>
          <w:lang w:val="es-ES_tradnl"/>
        </w:rPr>
      </w:pPr>
    </w:p>
    <w:p w14:paraId="4400374B" w14:textId="77777777" w:rsidR="00656B4B" w:rsidRPr="00D473B5" w:rsidRDefault="00656B4B" w:rsidP="00D473B5">
      <w:pPr>
        <w:pStyle w:val="Predeterminado"/>
        <w:spacing w:after="0"/>
        <w:jc w:val="both"/>
        <w:rPr>
          <w:rFonts w:asciiTheme="minorHAnsi" w:hAnsiTheme="minorHAnsi" w:cs="Arial"/>
          <w:sz w:val="22"/>
          <w:szCs w:val="22"/>
          <w:lang w:val="es-ES_tradnl"/>
        </w:rPr>
      </w:pPr>
      <w:r w:rsidRPr="00D473B5">
        <w:rPr>
          <w:rFonts w:asciiTheme="minorHAnsi" w:hAnsiTheme="minorHAnsi" w:cs="Arial"/>
          <w:sz w:val="22"/>
          <w:szCs w:val="22"/>
          <w:lang w:val="es-ES_tradnl"/>
        </w:rPr>
        <w:t xml:space="preserve">En caso de no llegarse a una solución por la vía directa, después de un plazo de tres (3) meses siguientes a la comunicación de alguna de las partes para convocar al arreglo directo, las diferencias se resolverán por un Tribunal de Arbitramento, de acuerdo con las siguientes reglas: a) El tribunal estará integrado por tres árbitros, salvo que las partes acuerden que el tribunal estará integrado por un solo árbitro. Los árbitros serán designados por las partes de común acuerdo.  En caso de no hacerlo dentro de los diez días siguientes a la solicitud de una de las partes, los árbitros serán designados por el Centro de Arbitraje y Conciliación de la Cámara de Comercio de </w:t>
      </w:r>
      <w:r w:rsidR="00334718" w:rsidRPr="00D473B5">
        <w:rPr>
          <w:rFonts w:asciiTheme="minorHAnsi" w:hAnsiTheme="minorHAnsi" w:cs="Arial"/>
          <w:sz w:val="22"/>
          <w:szCs w:val="22"/>
          <w:lang w:val="es-ES_tradnl"/>
        </w:rPr>
        <w:t>la ciudad de ejecución</w:t>
      </w:r>
      <w:r w:rsidRPr="00D473B5">
        <w:rPr>
          <w:rFonts w:asciiTheme="minorHAnsi" w:hAnsiTheme="minorHAnsi" w:cs="Arial"/>
          <w:sz w:val="22"/>
          <w:szCs w:val="22"/>
          <w:lang w:val="es-ES_tradnl"/>
        </w:rPr>
        <w:t>, a solicitud de cualquiera de las partes. b) El tribunal decidirá en derecho. c) El tribunal se sujetará al reglamento del Centro de Arbitraje y Concil</w:t>
      </w:r>
      <w:r w:rsidR="00334718" w:rsidRPr="00D473B5">
        <w:rPr>
          <w:rFonts w:asciiTheme="minorHAnsi" w:hAnsiTheme="minorHAnsi" w:cs="Arial"/>
          <w:sz w:val="22"/>
          <w:szCs w:val="22"/>
          <w:lang w:val="es-ES_tradnl"/>
        </w:rPr>
        <w:t>iación de la Cámara de Comercio</w:t>
      </w:r>
      <w:r w:rsidRPr="00D473B5">
        <w:rPr>
          <w:rFonts w:asciiTheme="minorHAnsi" w:hAnsiTheme="minorHAnsi" w:cs="Arial"/>
          <w:sz w:val="22"/>
          <w:szCs w:val="22"/>
          <w:lang w:val="es-ES_tradnl"/>
        </w:rPr>
        <w:t>. d) Los honorarios de los árbitros estarán a cargo de la parte vencida.</w:t>
      </w:r>
    </w:p>
    <w:p w14:paraId="575614DB" w14:textId="77777777" w:rsidR="009F7205" w:rsidRPr="00D473B5" w:rsidRDefault="009F7205" w:rsidP="00D473B5">
      <w:pPr>
        <w:spacing w:line="276" w:lineRule="auto"/>
        <w:jc w:val="both"/>
        <w:rPr>
          <w:rFonts w:asciiTheme="minorHAnsi" w:hAnsiTheme="minorHAnsi" w:cs="Arial"/>
          <w:sz w:val="22"/>
          <w:szCs w:val="22"/>
          <w:lang w:val="es-ES_tradnl"/>
        </w:rPr>
      </w:pPr>
    </w:p>
    <w:p w14:paraId="1C6B02E2" w14:textId="77777777" w:rsidR="00E95F3D" w:rsidRDefault="00FA08F9" w:rsidP="00D473B5">
      <w:pPr>
        <w:spacing w:line="276" w:lineRule="auto"/>
        <w:jc w:val="both"/>
        <w:rPr>
          <w:rFonts w:asciiTheme="minorHAnsi" w:hAnsiTheme="minorHAnsi" w:cs="Arial"/>
          <w:sz w:val="22"/>
          <w:szCs w:val="22"/>
          <w:lang w:val="es-ES_tradnl"/>
        </w:rPr>
      </w:pPr>
      <w:r w:rsidRPr="00D473B5">
        <w:rPr>
          <w:rFonts w:asciiTheme="minorHAnsi" w:hAnsiTheme="minorHAnsi" w:cs="Arial"/>
          <w:b/>
          <w:sz w:val="22"/>
          <w:szCs w:val="22"/>
          <w:lang w:val="es-ES_tradnl"/>
        </w:rPr>
        <w:t>CLÁUSULA</w:t>
      </w:r>
      <w:r w:rsidRPr="00D473B5">
        <w:rPr>
          <w:rFonts w:asciiTheme="minorHAnsi" w:hAnsiTheme="minorHAnsi" w:cs="Arial"/>
          <w:b/>
          <w:bCs/>
          <w:sz w:val="22"/>
          <w:szCs w:val="22"/>
          <w:lang w:val="es-ES_tradnl"/>
        </w:rPr>
        <w:t xml:space="preserve"> </w:t>
      </w:r>
      <w:r w:rsidR="009F7205" w:rsidRPr="00D473B5">
        <w:rPr>
          <w:rFonts w:asciiTheme="minorHAnsi" w:hAnsiTheme="minorHAnsi" w:cs="Arial"/>
          <w:b/>
          <w:sz w:val="22"/>
          <w:szCs w:val="22"/>
          <w:lang w:val="es-ES_tradnl"/>
        </w:rPr>
        <w:t xml:space="preserve">DÉCIMA </w:t>
      </w:r>
      <w:r w:rsidR="006D5321" w:rsidRPr="00D473B5">
        <w:rPr>
          <w:rFonts w:asciiTheme="minorHAnsi" w:hAnsiTheme="minorHAnsi" w:cs="Arial"/>
          <w:b/>
          <w:sz w:val="22"/>
          <w:szCs w:val="22"/>
          <w:lang w:val="es-ES_tradnl"/>
        </w:rPr>
        <w:t>SEGUNDA</w:t>
      </w:r>
      <w:r w:rsidR="009F7205" w:rsidRPr="00D473B5">
        <w:rPr>
          <w:rFonts w:asciiTheme="minorHAnsi" w:hAnsiTheme="minorHAnsi" w:cs="Arial"/>
          <w:b/>
          <w:sz w:val="22"/>
          <w:szCs w:val="22"/>
          <w:lang w:val="es-ES_tradnl"/>
        </w:rPr>
        <w:t xml:space="preserve">.- </w:t>
      </w:r>
      <w:r w:rsidR="009F7205" w:rsidRPr="00D473B5">
        <w:rPr>
          <w:rFonts w:asciiTheme="minorHAnsi" w:hAnsiTheme="minorHAnsi" w:cs="Arial"/>
          <w:b/>
          <w:sz w:val="22"/>
          <w:szCs w:val="22"/>
          <w:u w:val="single"/>
          <w:lang w:val="es-ES_tradnl"/>
        </w:rPr>
        <w:t>PERFECCIONAMIENTO Y EJECUCIÓN</w:t>
      </w:r>
      <w:r w:rsidR="009F7205" w:rsidRPr="00D473B5">
        <w:rPr>
          <w:rFonts w:asciiTheme="minorHAnsi" w:hAnsiTheme="minorHAnsi" w:cs="Arial"/>
          <w:b/>
          <w:sz w:val="22"/>
          <w:szCs w:val="22"/>
          <w:lang w:val="es-ES_tradnl"/>
        </w:rPr>
        <w:t>:</w:t>
      </w:r>
      <w:r w:rsidR="009F7205" w:rsidRPr="00D473B5">
        <w:rPr>
          <w:rFonts w:asciiTheme="minorHAnsi" w:hAnsiTheme="minorHAnsi" w:cs="Arial"/>
          <w:sz w:val="22"/>
          <w:szCs w:val="22"/>
          <w:lang w:val="es-ES_tradnl"/>
        </w:rPr>
        <w:t xml:space="preserve"> El presente convenio quedará perfeccionado y en condiciones de ser ejecutado</w:t>
      </w:r>
      <w:r w:rsidR="001F0960" w:rsidRPr="00D473B5">
        <w:rPr>
          <w:rFonts w:asciiTheme="minorHAnsi" w:hAnsiTheme="minorHAnsi" w:cs="Arial"/>
          <w:sz w:val="22"/>
          <w:szCs w:val="22"/>
          <w:lang w:val="es-ES_tradnl"/>
        </w:rPr>
        <w:t>,</w:t>
      </w:r>
      <w:r w:rsidR="009F7205" w:rsidRPr="00D473B5">
        <w:rPr>
          <w:rFonts w:asciiTheme="minorHAnsi" w:hAnsiTheme="minorHAnsi" w:cs="Arial"/>
          <w:sz w:val="22"/>
          <w:szCs w:val="22"/>
          <w:lang w:val="es-ES_tradnl"/>
        </w:rPr>
        <w:t xml:space="preserve"> con las firmas de las partes.</w:t>
      </w:r>
    </w:p>
    <w:p w14:paraId="227B961F" w14:textId="77777777" w:rsidR="00A22D14" w:rsidRDefault="00A22D14" w:rsidP="00D473B5">
      <w:pPr>
        <w:spacing w:line="276" w:lineRule="auto"/>
        <w:jc w:val="both"/>
        <w:rPr>
          <w:rFonts w:asciiTheme="minorHAnsi" w:hAnsiTheme="minorHAnsi" w:cs="Arial"/>
          <w:b/>
          <w:sz w:val="22"/>
          <w:szCs w:val="22"/>
          <w:lang w:val="es-ES_tradnl"/>
        </w:rPr>
      </w:pPr>
    </w:p>
    <w:p w14:paraId="505A4C1A" w14:textId="3771C411" w:rsidR="009F7205" w:rsidRPr="00D473B5" w:rsidRDefault="00FA08F9" w:rsidP="00D473B5">
      <w:pPr>
        <w:spacing w:line="276" w:lineRule="auto"/>
        <w:jc w:val="both"/>
        <w:rPr>
          <w:rFonts w:asciiTheme="minorHAnsi" w:hAnsiTheme="minorHAnsi" w:cs="Arial"/>
          <w:sz w:val="22"/>
          <w:szCs w:val="22"/>
          <w:lang w:val="es-ES_tradnl"/>
        </w:rPr>
      </w:pPr>
      <w:r w:rsidRPr="00D473B5">
        <w:rPr>
          <w:rFonts w:asciiTheme="minorHAnsi" w:hAnsiTheme="minorHAnsi" w:cs="Arial"/>
          <w:b/>
          <w:sz w:val="22"/>
          <w:szCs w:val="22"/>
          <w:lang w:val="es-ES_tradnl"/>
        </w:rPr>
        <w:t>CLÁUSULA</w:t>
      </w:r>
      <w:r w:rsidRPr="00D473B5">
        <w:rPr>
          <w:rFonts w:asciiTheme="minorHAnsi" w:hAnsiTheme="minorHAnsi" w:cs="Arial"/>
          <w:b/>
          <w:bCs/>
          <w:sz w:val="22"/>
          <w:szCs w:val="22"/>
          <w:lang w:val="es-ES_tradnl"/>
        </w:rPr>
        <w:t xml:space="preserve"> </w:t>
      </w:r>
      <w:r w:rsidR="009F7205" w:rsidRPr="00D473B5">
        <w:rPr>
          <w:rFonts w:asciiTheme="minorHAnsi" w:hAnsiTheme="minorHAnsi" w:cs="Arial"/>
          <w:b/>
          <w:sz w:val="22"/>
          <w:szCs w:val="22"/>
          <w:lang w:val="es-ES_tradnl"/>
        </w:rPr>
        <w:t xml:space="preserve">DÉCIMA </w:t>
      </w:r>
      <w:proofErr w:type="gramStart"/>
      <w:r w:rsidR="006D5321" w:rsidRPr="00D473B5">
        <w:rPr>
          <w:rFonts w:asciiTheme="minorHAnsi" w:hAnsiTheme="minorHAnsi" w:cs="Arial"/>
          <w:b/>
          <w:sz w:val="22"/>
          <w:szCs w:val="22"/>
          <w:lang w:val="es-ES_tradnl"/>
        </w:rPr>
        <w:t>TERCERA</w:t>
      </w:r>
      <w:r w:rsidR="009F7205" w:rsidRPr="00D473B5">
        <w:rPr>
          <w:rFonts w:asciiTheme="minorHAnsi" w:hAnsiTheme="minorHAnsi" w:cs="Arial"/>
          <w:b/>
          <w:sz w:val="22"/>
          <w:szCs w:val="22"/>
          <w:lang w:val="es-ES_tradnl"/>
        </w:rPr>
        <w:t>.-</w:t>
      </w:r>
      <w:proofErr w:type="gramEnd"/>
      <w:r w:rsidR="009F7205" w:rsidRPr="00D473B5">
        <w:rPr>
          <w:rFonts w:asciiTheme="minorHAnsi" w:hAnsiTheme="minorHAnsi" w:cs="Arial"/>
          <w:b/>
          <w:sz w:val="22"/>
          <w:szCs w:val="22"/>
          <w:lang w:val="es-ES_tradnl"/>
        </w:rPr>
        <w:t xml:space="preserve"> </w:t>
      </w:r>
      <w:r w:rsidR="009F7205" w:rsidRPr="00D473B5">
        <w:rPr>
          <w:rFonts w:asciiTheme="minorHAnsi" w:hAnsiTheme="minorHAnsi" w:cs="Arial"/>
          <w:b/>
          <w:sz w:val="22"/>
          <w:szCs w:val="22"/>
          <w:u w:val="single"/>
          <w:lang w:val="es-ES_tradnl"/>
        </w:rPr>
        <w:t>PROHIBICIÓN DE CESIÓN</w:t>
      </w:r>
      <w:r w:rsidR="009F7205" w:rsidRPr="00D473B5">
        <w:rPr>
          <w:rFonts w:asciiTheme="minorHAnsi" w:hAnsiTheme="minorHAnsi" w:cs="Arial"/>
          <w:b/>
          <w:sz w:val="22"/>
          <w:szCs w:val="22"/>
          <w:lang w:val="es-ES_tradnl"/>
        </w:rPr>
        <w:t>:</w:t>
      </w:r>
      <w:r w:rsidR="009F7205" w:rsidRPr="00D473B5">
        <w:rPr>
          <w:rFonts w:asciiTheme="minorHAnsi" w:hAnsiTheme="minorHAnsi" w:cs="Arial"/>
          <w:sz w:val="22"/>
          <w:szCs w:val="22"/>
          <w:lang w:val="es-ES_tradnl"/>
        </w:rPr>
        <w:t xml:space="preserve"> El presente convenio se celebra, teniendo en cuenta las condiciones y calidades de las entidades, razón por la cual</w:t>
      </w:r>
      <w:r w:rsidR="001F0960" w:rsidRPr="00D473B5">
        <w:rPr>
          <w:rFonts w:asciiTheme="minorHAnsi" w:hAnsiTheme="minorHAnsi" w:cs="Arial"/>
          <w:sz w:val="22"/>
          <w:szCs w:val="22"/>
          <w:lang w:val="es-ES_tradnl"/>
        </w:rPr>
        <w:t>,</w:t>
      </w:r>
      <w:r w:rsidR="009F7205" w:rsidRPr="00D473B5">
        <w:rPr>
          <w:rFonts w:asciiTheme="minorHAnsi" w:hAnsiTheme="minorHAnsi" w:cs="Arial"/>
          <w:sz w:val="22"/>
          <w:szCs w:val="22"/>
          <w:lang w:val="es-ES_tradnl"/>
        </w:rPr>
        <w:t xml:space="preserve"> no podrá cederse total, ni parcialmente a personas jurídicas nacionales o extranjeras sin autorización previa y escrita de la</w:t>
      </w:r>
      <w:r w:rsidR="001F0960" w:rsidRPr="00D473B5">
        <w:rPr>
          <w:rFonts w:asciiTheme="minorHAnsi" w:hAnsiTheme="minorHAnsi" w:cs="Arial"/>
          <w:sz w:val="22"/>
          <w:szCs w:val="22"/>
          <w:lang w:val="es-ES_tradnl"/>
        </w:rPr>
        <w:t xml:space="preserve"> otra</w:t>
      </w:r>
      <w:r w:rsidR="009F7205" w:rsidRPr="00D473B5">
        <w:rPr>
          <w:rFonts w:asciiTheme="minorHAnsi" w:hAnsiTheme="minorHAnsi" w:cs="Arial"/>
          <w:sz w:val="22"/>
          <w:szCs w:val="22"/>
          <w:lang w:val="es-ES_tradnl"/>
        </w:rPr>
        <w:t xml:space="preserve"> parte. </w:t>
      </w:r>
    </w:p>
    <w:p w14:paraId="33265D89" w14:textId="77777777" w:rsidR="006E0ED4" w:rsidRPr="00D473B5" w:rsidRDefault="006E0ED4" w:rsidP="00D473B5">
      <w:pPr>
        <w:spacing w:line="276" w:lineRule="auto"/>
        <w:jc w:val="both"/>
        <w:rPr>
          <w:rFonts w:asciiTheme="minorHAnsi" w:hAnsiTheme="minorHAnsi" w:cs="Arial"/>
          <w:b/>
          <w:sz w:val="22"/>
          <w:szCs w:val="22"/>
          <w:lang w:val="es-ES_tradnl"/>
        </w:rPr>
      </w:pPr>
    </w:p>
    <w:p w14:paraId="61DF0D4F" w14:textId="77777777" w:rsidR="001B2E1B" w:rsidRPr="00D473B5" w:rsidRDefault="00FA08F9" w:rsidP="00D473B5">
      <w:pPr>
        <w:spacing w:line="276" w:lineRule="auto"/>
        <w:jc w:val="both"/>
        <w:rPr>
          <w:rFonts w:asciiTheme="minorHAnsi" w:hAnsiTheme="minorHAnsi" w:cs="Arial"/>
          <w:sz w:val="22"/>
          <w:szCs w:val="22"/>
          <w:lang w:val="es-ES_tradnl"/>
        </w:rPr>
      </w:pPr>
      <w:r w:rsidRPr="00D473B5">
        <w:rPr>
          <w:rFonts w:asciiTheme="minorHAnsi" w:hAnsiTheme="minorHAnsi" w:cs="Arial"/>
          <w:b/>
          <w:sz w:val="22"/>
          <w:szCs w:val="22"/>
          <w:lang w:val="es-ES_tradnl"/>
        </w:rPr>
        <w:t>CLÁUSULA</w:t>
      </w:r>
      <w:r w:rsidRPr="00D473B5">
        <w:rPr>
          <w:rFonts w:asciiTheme="minorHAnsi" w:hAnsiTheme="minorHAnsi" w:cs="Arial"/>
          <w:b/>
          <w:bCs/>
          <w:sz w:val="22"/>
          <w:szCs w:val="22"/>
          <w:lang w:val="es-ES_tradnl"/>
        </w:rPr>
        <w:t xml:space="preserve"> D</w:t>
      </w:r>
      <w:r w:rsidR="009F7205" w:rsidRPr="00D473B5">
        <w:rPr>
          <w:rFonts w:asciiTheme="minorHAnsi" w:hAnsiTheme="minorHAnsi" w:cs="Arial"/>
          <w:b/>
          <w:sz w:val="22"/>
          <w:szCs w:val="22"/>
          <w:lang w:val="es-ES_tradnl"/>
        </w:rPr>
        <w:t xml:space="preserve">ÉCIMA </w:t>
      </w:r>
      <w:r w:rsidR="006D5321" w:rsidRPr="00D473B5">
        <w:rPr>
          <w:rFonts w:asciiTheme="minorHAnsi" w:hAnsiTheme="minorHAnsi" w:cs="Arial"/>
          <w:b/>
          <w:sz w:val="22"/>
          <w:szCs w:val="22"/>
          <w:lang w:val="es-ES_tradnl"/>
        </w:rPr>
        <w:t>CUAR</w:t>
      </w:r>
      <w:r w:rsidR="009F7205" w:rsidRPr="00D473B5">
        <w:rPr>
          <w:rFonts w:asciiTheme="minorHAnsi" w:hAnsiTheme="minorHAnsi" w:cs="Arial"/>
          <w:b/>
          <w:sz w:val="22"/>
          <w:szCs w:val="22"/>
          <w:lang w:val="es-ES_tradnl"/>
        </w:rPr>
        <w:t xml:space="preserve">TA.- </w:t>
      </w:r>
      <w:r w:rsidR="009F7205" w:rsidRPr="00D473B5">
        <w:rPr>
          <w:rFonts w:asciiTheme="minorHAnsi" w:hAnsiTheme="minorHAnsi" w:cs="Arial"/>
          <w:b/>
          <w:sz w:val="22"/>
          <w:szCs w:val="22"/>
          <w:u w:val="single"/>
          <w:lang w:val="es-ES_tradnl"/>
        </w:rPr>
        <w:t>CONFIDENCIALIDAD</w:t>
      </w:r>
      <w:r w:rsidR="009F7205" w:rsidRPr="00D473B5">
        <w:rPr>
          <w:rFonts w:asciiTheme="minorHAnsi" w:hAnsiTheme="minorHAnsi" w:cs="Arial"/>
          <w:b/>
          <w:sz w:val="22"/>
          <w:szCs w:val="22"/>
          <w:lang w:val="es-ES_tradnl"/>
        </w:rPr>
        <w:t>:</w:t>
      </w:r>
      <w:r w:rsidR="009F7205" w:rsidRPr="00D473B5">
        <w:rPr>
          <w:rFonts w:asciiTheme="minorHAnsi" w:hAnsiTheme="minorHAnsi" w:cs="Arial"/>
          <w:sz w:val="22"/>
          <w:szCs w:val="22"/>
          <w:lang w:val="es-ES_tradnl"/>
        </w:rPr>
        <w:t xml:space="preserve"> Las instituciones se obligan a guardar estricta confidencialidad respecto a toda la información de propiedad de cada una de las partes, a la que tengan acceso con ocasión de la celebración del presente </w:t>
      </w:r>
      <w:r w:rsidR="001F0960" w:rsidRPr="00D473B5">
        <w:rPr>
          <w:rFonts w:asciiTheme="minorHAnsi" w:hAnsiTheme="minorHAnsi" w:cs="Arial"/>
          <w:sz w:val="22"/>
          <w:szCs w:val="22"/>
          <w:lang w:val="es-ES_tradnl"/>
        </w:rPr>
        <w:t>CONVENIO</w:t>
      </w:r>
      <w:r w:rsidR="009F7205" w:rsidRPr="00D473B5">
        <w:rPr>
          <w:rFonts w:asciiTheme="minorHAnsi" w:hAnsiTheme="minorHAnsi" w:cs="Arial"/>
          <w:sz w:val="22"/>
          <w:szCs w:val="22"/>
          <w:lang w:val="es-ES_tradnl"/>
        </w:rPr>
        <w:t>.</w:t>
      </w:r>
    </w:p>
    <w:p w14:paraId="450E86E9" w14:textId="77777777" w:rsidR="001B2E1B" w:rsidRPr="00D473B5" w:rsidRDefault="001B2E1B" w:rsidP="00D473B5">
      <w:pPr>
        <w:spacing w:line="276" w:lineRule="auto"/>
        <w:jc w:val="both"/>
        <w:rPr>
          <w:rFonts w:asciiTheme="minorHAnsi" w:hAnsiTheme="minorHAnsi" w:cs="Arial"/>
          <w:b/>
          <w:sz w:val="22"/>
          <w:szCs w:val="22"/>
          <w:lang w:val="es-ES_tradnl"/>
        </w:rPr>
      </w:pPr>
    </w:p>
    <w:p w14:paraId="595A721C" w14:textId="77777777" w:rsidR="009F7205" w:rsidRPr="00D473B5" w:rsidRDefault="00FA08F9" w:rsidP="00D473B5">
      <w:pPr>
        <w:spacing w:line="276" w:lineRule="auto"/>
        <w:jc w:val="both"/>
        <w:rPr>
          <w:rFonts w:asciiTheme="minorHAnsi" w:hAnsiTheme="minorHAnsi" w:cs="Arial"/>
          <w:sz w:val="22"/>
          <w:szCs w:val="22"/>
          <w:lang w:val="es-ES_tradnl"/>
        </w:rPr>
      </w:pPr>
      <w:r w:rsidRPr="00D473B5">
        <w:rPr>
          <w:rFonts w:asciiTheme="minorHAnsi" w:hAnsiTheme="minorHAnsi" w:cs="Arial"/>
          <w:b/>
          <w:sz w:val="22"/>
          <w:szCs w:val="22"/>
          <w:lang w:val="es-ES_tradnl"/>
        </w:rPr>
        <w:t>CLÁUSULA</w:t>
      </w:r>
      <w:r w:rsidRPr="00D473B5">
        <w:rPr>
          <w:rFonts w:asciiTheme="minorHAnsi" w:hAnsiTheme="minorHAnsi" w:cs="Arial"/>
          <w:b/>
          <w:bCs/>
          <w:sz w:val="22"/>
          <w:szCs w:val="22"/>
          <w:lang w:val="es-ES_tradnl"/>
        </w:rPr>
        <w:t xml:space="preserve"> </w:t>
      </w:r>
      <w:r w:rsidR="006D5321" w:rsidRPr="00D473B5">
        <w:rPr>
          <w:rFonts w:asciiTheme="minorHAnsi" w:hAnsiTheme="minorHAnsi" w:cs="Arial"/>
          <w:b/>
          <w:sz w:val="22"/>
          <w:szCs w:val="22"/>
          <w:lang w:val="es-ES_tradnl"/>
        </w:rPr>
        <w:t>DÉCIMA QUIN</w:t>
      </w:r>
      <w:r w:rsidRPr="00D473B5">
        <w:rPr>
          <w:rFonts w:asciiTheme="minorHAnsi" w:hAnsiTheme="minorHAnsi" w:cs="Arial"/>
          <w:b/>
          <w:sz w:val="22"/>
          <w:szCs w:val="22"/>
          <w:lang w:val="es-ES_tradnl"/>
        </w:rPr>
        <w:t>TA</w:t>
      </w:r>
      <w:r w:rsidR="009F7205" w:rsidRPr="00D473B5">
        <w:rPr>
          <w:rFonts w:asciiTheme="minorHAnsi" w:hAnsiTheme="minorHAnsi" w:cs="Arial"/>
          <w:b/>
          <w:sz w:val="22"/>
          <w:szCs w:val="22"/>
          <w:lang w:val="es-ES_tradnl"/>
        </w:rPr>
        <w:t xml:space="preserve">.- </w:t>
      </w:r>
      <w:r w:rsidR="009F7205" w:rsidRPr="00D473B5">
        <w:rPr>
          <w:rFonts w:asciiTheme="minorHAnsi" w:hAnsiTheme="minorHAnsi" w:cs="Arial"/>
          <w:b/>
          <w:sz w:val="22"/>
          <w:szCs w:val="22"/>
          <w:u w:val="single"/>
          <w:lang w:val="es-ES_tradnl"/>
        </w:rPr>
        <w:t>MANEJO DE LA INFORMACIÓN</w:t>
      </w:r>
      <w:r w:rsidR="009F7205" w:rsidRPr="00D473B5">
        <w:rPr>
          <w:rFonts w:asciiTheme="minorHAnsi" w:hAnsiTheme="minorHAnsi" w:cs="Arial"/>
          <w:b/>
          <w:sz w:val="22"/>
          <w:szCs w:val="22"/>
          <w:lang w:val="es-ES_tradnl"/>
        </w:rPr>
        <w:t>:</w:t>
      </w:r>
      <w:r w:rsidR="009F7205" w:rsidRPr="00D473B5">
        <w:rPr>
          <w:rFonts w:asciiTheme="minorHAnsi" w:hAnsiTheme="minorHAnsi" w:cs="Arial"/>
          <w:sz w:val="22"/>
          <w:szCs w:val="22"/>
          <w:lang w:val="es-ES_tradnl"/>
        </w:rPr>
        <w:t xml:space="preserve"> Las partes aceptan que toda comunicación o información relacionada con el desarrollo de la investigación que pueda ser </w:t>
      </w:r>
      <w:r w:rsidR="00811190" w:rsidRPr="00D473B5">
        <w:rPr>
          <w:rFonts w:asciiTheme="minorHAnsi" w:hAnsiTheme="minorHAnsi" w:cs="Arial"/>
          <w:sz w:val="22"/>
          <w:szCs w:val="22"/>
          <w:lang w:val="es-ES_tradnl"/>
        </w:rPr>
        <w:t>obtenida</w:t>
      </w:r>
      <w:r w:rsidR="009F7205" w:rsidRPr="00D473B5">
        <w:rPr>
          <w:rFonts w:asciiTheme="minorHAnsi" w:hAnsiTheme="minorHAnsi" w:cs="Arial"/>
          <w:sz w:val="22"/>
          <w:szCs w:val="22"/>
          <w:lang w:val="es-ES_tradnl"/>
        </w:rPr>
        <w:t xml:space="preserve"> o conocida como resultado del trabajo inherente a este </w:t>
      </w:r>
      <w:r w:rsidR="001F0960" w:rsidRPr="00D473B5">
        <w:rPr>
          <w:rFonts w:asciiTheme="minorHAnsi" w:hAnsiTheme="minorHAnsi" w:cs="Arial"/>
          <w:sz w:val="22"/>
          <w:szCs w:val="22"/>
          <w:lang w:val="es-ES_tradnl"/>
        </w:rPr>
        <w:t>CONVENIO</w:t>
      </w:r>
      <w:r w:rsidR="009F7205" w:rsidRPr="00D473B5">
        <w:rPr>
          <w:rFonts w:asciiTheme="minorHAnsi" w:hAnsiTheme="minorHAnsi" w:cs="Arial"/>
          <w:sz w:val="22"/>
          <w:szCs w:val="22"/>
          <w:lang w:val="es-ES_tradnl"/>
        </w:rPr>
        <w:t>, es confidencial y no puede ser divulgada por ningún medio a terceros sin previa autorización de las partes.</w:t>
      </w:r>
    </w:p>
    <w:p w14:paraId="7DD8715D" w14:textId="77777777" w:rsidR="000A4063" w:rsidRPr="00D473B5" w:rsidRDefault="000A4063" w:rsidP="00D473B5">
      <w:pPr>
        <w:spacing w:line="276" w:lineRule="auto"/>
        <w:jc w:val="both"/>
        <w:rPr>
          <w:rFonts w:asciiTheme="minorHAnsi" w:hAnsiTheme="minorHAnsi" w:cs="Arial"/>
          <w:sz w:val="22"/>
          <w:szCs w:val="22"/>
          <w:lang w:val="es-ES_tradnl"/>
        </w:rPr>
      </w:pPr>
    </w:p>
    <w:p w14:paraId="7381EAC7" w14:textId="77777777" w:rsidR="000A4063" w:rsidRPr="00D473B5" w:rsidRDefault="000A4063" w:rsidP="00D473B5">
      <w:pPr>
        <w:spacing w:line="276" w:lineRule="auto"/>
        <w:jc w:val="both"/>
        <w:rPr>
          <w:rFonts w:asciiTheme="minorHAnsi" w:hAnsiTheme="minorHAnsi" w:cs="Arial"/>
          <w:b/>
          <w:sz w:val="22"/>
          <w:szCs w:val="22"/>
          <w:lang w:val="es-ES_tradnl"/>
        </w:rPr>
      </w:pPr>
      <w:r w:rsidRPr="00D473B5">
        <w:rPr>
          <w:rFonts w:asciiTheme="minorHAnsi" w:hAnsiTheme="minorHAnsi" w:cs="Arial"/>
          <w:b/>
          <w:sz w:val="22"/>
          <w:szCs w:val="22"/>
          <w:lang w:val="es-ES_tradnl"/>
        </w:rPr>
        <w:t>CLÁUSULA</w:t>
      </w:r>
      <w:r w:rsidRPr="00D473B5">
        <w:rPr>
          <w:rFonts w:asciiTheme="minorHAnsi" w:hAnsiTheme="minorHAnsi" w:cs="Arial"/>
          <w:b/>
          <w:bCs/>
          <w:sz w:val="22"/>
          <w:szCs w:val="22"/>
          <w:lang w:val="es-ES_tradnl"/>
        </w:rPr>
        <w:t xml:space="preserve"> </w:t>
      </w:r>
      <w:r w:rsidRPr="00D473B5">
        <w:rPr>
          <w:rFonts w:asciiTheme="minorHAnsi" w:hAnsiTheme="minorHAnsi" w:cs="Arial"/>
          <w:b/>
          <w:sz w:val="22"/>
          <w:szCs w:val="22"/>
          <w:lang w:val="es-ES_tradnl"/>
        </w:rPr>
        <w:t xml:space="preserve">DÉCIMA SEXTA.- </w:t>
      </w:r>
      <w:r w:rsidR="00CE474D" w:rsidRPr="00D473B5">
        <w:rPr>
          <w:rFonts w:asciiTheme="minorHAnsi" w:hAnsiTheme="minorHAnsi" w:cs="Arial"/>
          <w:b/>
          <w:sz w:val="22"/>
          <w:szCs w:val="22"/>
          <w:u w:val="single"/>
          <w:lang w:val="es-ES_tradnl"/>
        </w:rPr>
        <w:t>PUBLICACIONES CONJUNTAS</w:t>
      </w:r>
      <w:r w:rsidRPr="00D473B5">
        <w:rPr>
          <w:rFonts w:asciiTheme="minorHAnsi" w:hAnsiTheme="minorHAnsi" w:cs="Arial"/>
          <w:b/>
          <w:sz w:val="22"/>
          <w:szCs w:val="22"/>
          <w:lang w:val="es-ES_tradnl"/>
        </w:rPr>
        <w:t>:</w:t>
      </w:r>
      <w:r w:rsidRPr="00D473B5">
        <w:rPr>
          <w:rFonts w:asciiTheme="minorHAnsi" w:hAnsiTheme="minorHAnsi" w:cs="Arial"/>
          <w:sz w:val="22"/>
          <w:szCs w:val="22"/>
          <w:lang w:val="es-ES_tradnl"/>
        </w:rPr>
        <w:t xml:space="preserve"> </w:t>
      </w:r>
      <w:r w:rsidR="00CE474D" w:rsidRPr="00D473B5">
        <w:rPr>
          <w:rFonts w:asciiTheme="minorHAnsi" w:hAnsiTheme="minorHAnsi" w:cs="Arial"/>
          <w:sz w:val="22"/>
          <w:szCs w:val="22"/>
          <w:lang w:val="es-ES_tradnl"/>
        </w:rPr>
        <w:t xml:space="preserve">Las partes podrán elaborar publicaciones </w:t>
      </w:r>
      <w:r w:rsidR="00397895" w:rsidRPr="00D473B5">
        <w:rPr>
          <w:rFonts w:asciiTheme="minorHAnsi" w:hAnsiTheme="minorHAnsi" w:cs="Arial"/>
          <w:sz w:val="22"/>
          <w:szCs w:val="22"/>
          <w:lang w:val="es-ES_tradnl"/>
        </w:rPr>
        <w:t xml:space="preserve">respecto al tema en común y se acordará entre las partes como se harán estas publicaciones. </w:t>
      </w:r>
    </w:p>
    <w:p w14:paraId="5A18C702" w14:textId="77777777" w:rsidR="001B1E0F" w:rsidRPr="00D473B5" w:rsidRDefault="001B1E0F" w:rsidP="00D473B5">
      <w:pPr>
        <w:spacing w:line="276" w:lineRule="auto"/>
        <w:jc w:val="both"/>
        <w:rPr>
          <w:rFonts w:asciiTheme="minorHAnsi" w:hAnsiTheme="minorHAnsi" w:cs="Arial"/>
          <w:b/>
          <w:sz w:val="22"/>
          <w:szCs w:val="22"/>
          <w:lang w:val="es-ES_tradnl"/>
        </w:rPr>
      </w:pPr>
    </w:p>
    <w:p w14:paraId="0397752B" w14:textId="77777777" w:rsidR="00656B4B" w:rsidRPr="00D473B5" w:rsidRDefault="00FA08F9" w:rsidP="00D473B5">
      <w:pPr>
        <w:spacing w:line="276" w:lineRule="auto"/>
        <w:jc w:val="both"/>
        <w:rPr>
          <w:rFonts w:asciiTheme="minorHAnsi" w:hAnsiTheme="minorHAnsi" w:cs="Arial"/>
          <w:b/>
          <w:sz w:val="22"/>
          <w:szCs w:val="22"/>
          <w:lang w:val="es-ES_tradnl"/>
        </w:rPr>
      </w:pPr>
      <w:r w:rsidRPr="00D473B5">
        <w:rPr>
          <w:rFonts w:asciiTheme="minorHAnsi" w:hAnsiTheme="minorHAnsi" w:cs="Arial"/>
          <w:b/>
          <w:sz w:val="22"/>
          <w:szCs w:val="22"/>
          <w:lang w:val="es-ES_tradnl"/>
        </w:rPr>
        <w:lastRenderedPageBreak/>
        <w:t>CLÁUSULA</w:t>
      </w:r>
      <w:r w:rsidRPr="00D473B5">
        <w:rPr>
          <w:rFonts w:asciiTheme="minorHAnsi" w:hAnsiTheme="minorHAnsi" w:cs="Arial"/>
          <w:b/>
          <w:bCs/>
          <w:sz w:val="22"/>
          <w:szCs w:val="22"/>
          <w:lang w:val="es-ES_tradnl"/>
        </w:rPr>
        <w:t xml:space="preserve"> </w:t>
      </w:r>
      <w:r w:rsidR="009F7205" w:rsidRPr="00D473B5">
        <w:rPr>
          <w:rFonts w:asciiTheme="minorHAnsi" w:hAnsiTheme="minorHAnsi" w:cs="Arial"/>
          <w:b/>
          <w:sz w:val="22"/>
          <w:szCs w:val="22"/>
          <w:lang w:val="es-ES_tradnl"/>
        </w:rPr>
        <w:t xml:space="preserve">DÉCIMA </w:t>
      </w:r>
      <w:r w:rsidR="000A4063" w:rsidRPr="00D473B5">
        <w:rPr>
          <w:rFonts w:asciiTheme="minorHAnsi" w:hAnsiTheme="minorHAnsi" w:cs="Arial"/>
          <w:b/>
          <w:sz w:val="22"/>
          <w:szCs w:val="22"/>
          <w:lang w:val="es-ES_tradnl"/>
        </w:rPr>
        <w:t>SÉPTIMA</w:t>
      </w:r>
      <w:r w:rsidR="009F7205" w:rsidRPr="00D473B5">
        <w:rPr>
          <w:rFonts w:asciiTheme="minorHAnsi" w:hAnsiTheme="minorHAnsi" w:cs="Arial"/>
          <w:b/>
          <w:sz w:val="22"/>
          <w:szCs w:val="22"/>
          <w:lang w:val="es-ES_tradnl"/>
        </w:rPr>
        <w:t xml:space="preserve">.- </w:t>
      </w:r>
      <w:r w:rsidR="00656B4B" w:rsidRPr="00D473B5">
        <w:rPr>
          <w:rFonts w:asciiTheme="minorHAnsi" w:hAnsiTheme="minorHAnsi" w:cs="Arial"/>
          <w:b/>
          <w:sz w:val="22"/>
          <w:szCs w:val="22"/>
          <w:u w:val="single"/>
          <w:lang w:val="es-ES_tradnl"/>
        </w:rPr>
        <w:t>MODIFICACIÓN O ADICIÓN</w:t>
      </w:r>
      <w:r w:rsidR="00656B4B" w:rsidRPr="00D473B5">
        <w:rPr>
          <w:rFonts w:asciiTheme="minorHAnsi" w:hAnsiTheme="minorHAnsi" w:cs="Arial"/>
          <w:b/>
          <w:sz w:val="22"/>
          <w:szCs w:val="22"/>
          <w:lang w:val="es-ES_tradnl"/>
        </w:rPr>
        <w:t>:</w:t>
      </w:r>
      <w:r w:rsidR="00656B4B" w:rsidRPr="00D473B5">
        <w:rPr>
          <w:rFonts w:asciiTheme="minorHAnsi" w:hAnsiTheme="minorHAnsi" w:cs="Arial"/>
          <w:sz w:val="22"/>
          <w:szCs w:val="22"/>
          <w:lang w:val="es-ES_tradnl"/>
        </w:rPr>
        <w:t xml:space="preserve"> Las obligaciones adquiridas en virtud del presente CONVENIO, podrán ser modificadas de mutuo acuerdo, de manera expresa y por escrito que en tal sentido, emitan los representantes legales de cada Institución</w:t>
      </w:r>
    </w:p>
    <w:p w14:paraId="64769323" w14:textId="77777777" w:rsidR="00656B4B" w:rsidRPr="00D473B5" w:rsidRDefault="00656B4B" w:rsidP="00D473B5">
      <w:pPr>
        <w:spacing w:line="276" w:lineRule="auto"/>
        <w:jc w:val="both"/>
        <w:rPr>
          <w:rFonts w:asciiTheme="minorHAnsi" w:hAnsiTheme="minorHAnsi" w:cs="Arial"/>
          <w:b/>
          <w:sz w:val="22"/>
          <w:szCs w:val="22"/>
          <w:lang w:val="es-ES_tradnl"/>
        </w:rPr>
      </w:pPr>
    </w:p>
    <w:p w14:paraId="33F79F79" w14:textId="77777777" w:rsidR="009F7205" w:rsidRPr="00D473B5" w:rsidRDefault="00CE57F9" w:rsidP="00D473B5">
      <w:pPr>
        <w:spacing w:line="276" w:lineRule="auto"/>
        <w:jc w:val="both"/>
        <w:rPr>
          <w:rFonts w:asciiTheme="minorHAnsi" w:hAnsiTheme="minorHAnsi" w:cs="Arial"/>
          <w:sz w:val="22"/>
          <w:szCs w:val="22"/>
          <w:lang w:val="es-ES_tradnl"/>
        </w:rPr>
      </w:pPr>
      <w:r w:rsidRPr="00D473B5">
        <w:rPr>
          <w:rFonts w:asciiTheme="minorHAnsi" w:hAnsiTheme="minorHAnsi" w:cs="Arial"/>
          <w:b/>
          <w:sz w:val="22"/>
          <w:szCs w:val="22"/>
          <w:lang w:val="es-ES_tradnl"/>
        </w:rPr>
        <w:t xml:space="preserve">CLÁUSULA DÉCIMA </w:t>
      </w:r>
      <w:r w:rsidR="000A4063" w:rsidRPr="00D473B5">
        <w:rPr>
          <w:rFonts w:asciiTheme="minorHAnsi" w:hAnsiTheme="minorHAnsi" w:cs="Arial"/>
          <w:b/>
          <w:sz w:val="22"/>
          <w:szCs w:val="22"/>
          <w:lang w:val="es-ES_tradnl"/>
        </w:rPr>
        <w:t>OCTAVA</w:t>
      </w:r>
      <w:r w:rsidRPr="00D473B5">
        <w:rPr>
          <w:rFonts w:asciiTheme="minorHAnsi" w:hAnsiTheme="minorHAnsi" w:cs="Arial"/>
          <w:b/>
          <w:sz w:val="22"/>
          <w:szCs w:val="22"/>
          <w:lang w:val="es-ES_tradnl"/>
        </w:rPr>
        <w:t xml:space="preserve">. </w:t>
      </w:r>
      <w:r w:rsidR="00477F74" w:rsidRPr="00D473B5">
        <w:rPr>
          <w:rFonts w:asciiTheme="minorHAnsi" w:hAnsiTheme="minorHAnsi" w:cs="Arial"/>
          <w:b/>
          <w:sz w:val="22"/>
          <w:szCs w:val="22"/>
          <w:u w:val="single"/>
          <w:lang w:val="es-ES_tradnl"/>
        </w:rPr>
        <w:t>NOTIFICACIONES</w:t>
      </w:r>
      <w:r w:rsidR="00477F74" w:rsidRPr="00D473B5">
        <w:rPr>
          <w:rFonts w:asciiTheme="minorHAnsi" w:hAnsiTheme="minorHAnsi" w:cs="Arial"/>
          <w:sz w:val="22"/>
          <w:szCs w:val="22"/>
          <w:lang w:val="es-ES_tradnl"/>
        </w:rPr>
        <w:t>: Las partes recibirán notificaciones, así:</w:t>
      </w:r>
    </w:p>
    <w:p w14:paraId="3DADC52A" w14:textId="77777777" w:rsidR="009F7205" w:rsidRPr="00D473B5" w:rsidRDefault="009F7205" w:rsidP="00D473B5">
      <w:pPr>
        <w:spacing w:line="276" w:lineRule="auto"/>
        <w:jc w:val="both"/>
        <w:rPr>
          <w:rFonts w:asciiTheme="minorHAnsi" w:hAnsiTheme="minorHAnsi" w:cs="Arial"/>
          <w:color w:val="FF0000"/>
          <w:sz w:val="22"/>
          <w:szCs w:val="22"/>
          <w:lang w:val="es-ES_tradnl"/>
        </w:rPr>
      </w:pPr>
    </w:p>
    <w:p w14:paraId="4E71BECA" w14:textId="243724E3" w:rsidR="00E95F3D" w:rsidRDefault="00E95F3D" w:rsidP="00E95F3D">
      <w:pPr>
        <w:pStyle w:val="Prrafodelista"/>
        <w:numPr>
          <w:ilvl w:val="0"/>
          <w:numId w:val="17"/>
        </w:numPr>
        <w:spacing w:line="276" w:lineRule="auto"/>
        <w:jc w:val="both"/>
        <w:rPr>
          <w:rFonts w:asciiTheme="minorHAnsi" w:hAnsiTheme="minorHAnsi" w:cs="Arial"/>
          <w:sz w:val="22"/>
          <w:szCs w:val="22"/>
          <w:lang w:val="es-ES_tradnl"/>
        </w:rPr>
      </w:pPr>
      <w:r>
        <w:rPr>
          <w:rFonts w:asciiTheme="minorHAnsi" w:hAnsiTheme="minorHAnsi" w:cs="Arial"/>
          <w:sz w:val="22"/>
          <w:szCs w:val="22"/>
          <w:lang w:val="es-ES_tradnl"/>
        </w:rPr>
        <w:t>SECRETARÍA AMBIENTAL Y DE AGRICULTURA DEPARTAMENTAL</w:t>
      </w:r>
      <w:r w:rsidR="00A22D14">
        <w:rPr>
          <w:rFonts w:asciiTheme="minorHAnsi" w:hAnsiTheme="minorHAnsi" w:cs="Arial"/>
          <w:sz w:val="22"/>
          <w:szCs w:val="22"/>
          <w:lang w:val="es-ES_tradnl"/>
        </w:rPr>
        <w:t>:</w:t>
      </w:r>
      <w:r>
        <w:rPr>
          <w:rFonts w:asciiTheme="minorHAnsi" w:hAnsiTheme="minorHAnsi" w:cs="Arial"/>
          <w:sz w:val="22"/>
          <w:szCs w:val="22"/>
          <w:lang w:val="es-ES_tradnl"/>
        </w:rPr>
        <w:t xml:space="preserve"> </w:t>
      </w:r>
    </w:p>
    <w:p w14:paraId="7CB11FC0" w14:textId="77777777" w:rsidR="00E95F3D" w:rsidRPr="00E95F3D" w:rsidRDefault="00E95F3D" w:rsidP="00E95F3D">
      <w:pPr>
        <w:spacing w:line="276" w:lineRule="auto"/>
        <w:jc w:val="both"/>
        <w:rPr>
          <w:rFonts w:asciiTheme="minorHAnsi" w:hAnsiTheme="minorHAnsi" w:cs="Arial"/>
          <w:sz w:val="22"/>
          <w:szCs w:val="22"/>
          <w:lang w:val="es-ES_tradnl"/>
        </w:rPr>
      </w:pPr>
    </w:p>
    <w:p w14:paraId="321BF6D2" w14:textId="2D563311" w:rsidR="00334718" w:rsidRDefault="00334718" w:rsidP="00D473B5">
      <w:pPr>
        <w:pStyle w:val="Prrafodelista"/>
        <w:numPr>
          <w:ilvl w:val="0"/>
          <w:numId w:val="17"/>
        </w:numPr>
        <w:spacing w:line="276" w:lineRule="auto"/>
        <w:jc w:val="both"/>
        <w:rPr>
          <w:rFonts w:asciiTheme="minorHAnsi" w:hAnsiTheme="minorHAnsi" w:cs="Arial"/>
          <w:sz w:val="22"/>
          <w:szCs w:val="22"/>
          <w:lang w:val="es-ES_tradnl"/>
        </w:rPr>
      </w:pPr>
      <w:r w:rsidRPr="00D473B5">
        <w:rPr>
          <w:rFonts w:asciiTheme="minorHAnsi" w:hAnsiTheme="minorHAnsi" w:cs="Arial"/>
          <w:sz w:val="22"/>
          <w:szCs w:val="22"/>
          <w:lang w:val="es-ES_tradnl"/>
        </w:rPr>
        <w:t>EARTH INNOVATION INSTITUTE</w:t>
      </w:r>
      <w:r w:rsidR="00A22D14">
        <w:rPr>
          <w:rFonts w:asciiTheme="minorHAnsi" w:hAnsiTheme="minorHAnsi" w:cs="Arial"/>
          <w:sz w:val="22"/>
          <w:szCs w:val="22"/>
          <w:lang w:val="es-ES_tradnl"/>
        </w:rPr>
        <w:t>:</w:t>
      </w:r>
      <w:r w:rsidR="00094AA6">
        <w:rPr>
          <w:rFonts w:asciiTheme="minorHAnsi" w:hAnsiTheme="minorHAnsi" w:cs="Arial"/>
          <w:sz w:val="22"/>
          <w:szCs w:val="22"/>
          <w:lang w:val="es-ES_tradnl"/>
        </w:rPr>
        <w:t xml:space="preserve"> Por correo electrónico dirigido a María Adelaida Fernández Muñoz, </w:t>
      </w:r>
      <w:hyperlink r:id="rId8" w:history="1">
        <w:r w:rsidR="00094AA6" w:rsidRPr="00143A17">
          <w:rPr>
            <w:rStyle w:val="Hipervnculo"/>
            <w:rFonts w:asciiTheme="minorHAnsi" w:hAnsiTheme="minorHAnsi" w:cs="Arial"/>
            <w:sz w:val="22"/>
            <w:szCs w:val="22"/>
            <w:lang w:val="es-ES_tradnl"/>
          </w:rPr>
          <w:t>mafernandez@earthinnovation.org</w:t>
        </w:r>
      </w:hyperlink>
      <w:r w:rsidR="00094AA6">
        <w:rPr>
          <w:rFonts w:asciiTheme="minorHAnsi" w:hAnsiTheme="minorHAnsi" w:cs="Arial"/>
          <w:sz w:val="22"/>
          <w:szCs w:val="22"/>
          <w:lang w:val="es-ES_tradnl"/>
        </w:rPr>
        <w:t xml:space="preserve">  y a Dan </w:t>
      </w:r>
      <w:proofErr w:type="spellStart"/>
      <w:r w:rsidR="00094AA6">
        <w:rPr>
          <w:rFonts w:asciiTheme="minorHAnsi" w:hAnsiTheme="minorHAnsi" w:cs="Arial"/>
          <w:sz w:val="22"/>
          <w:szCs w:val="22"/>
          <w:lang w:val="es-ES_tradnl"/>
        </w:rPr>
        <w:t>Nepstad</w:t>
      </w:r>
      <w:proofErr w:type="spellEnd"/>
      <w:r w:rsidR="00094AA6">
        <w:rPr>
          <w:rFonts w:asciiTheme="minorHAnsi" w:hAnsiTheme="minorHAnsi" w:cs="Arial"/>
          <w:sz w:val="22"/>
          <w:szCs w:val="22"/>
          <w:lang w:val="es-ES_tradnl"/>
        </w:rPr>
        <w:t xml:space="preserve">, </w:t>
      </w:r>
      <w:hyperlink r:id="rId9" w:history="1">
        <w:r w:rsidR="00094AA6" w:rsidRPr="00143A17">
          <w:rPr>
            <w:rStyle w:val="Hipervnculo"/>
            <w:rFonts w:asciiTheme="minorHAnsi" w:hAnsiTheme="minorHAnsi" w:cs="Arial"/>
            <w:sz w:val="22"/>
            <w:szCs w:val="22"/>
            <w:lang w:val="es-ES_tradnl"/>
          </w:rPr>
          <w:t>dnepstad@earthinnovation.org</w:t>
        </w:r>
      </w:hyperlink>
      <w:r w:rsidR="00094AA6">
        <w:rPr>
          <w:rFonts w:asciiTheme="minorHAnsi" w:hAnsiTheme="minorHAnsi" w:cs="Arial"/>
          <w:sz w:val="22"/>
          <w:szCs w:val="22"/>
          <w:lang w:val="es-ES_tradnl"/>
        </w:rPr>
        <w:t xml:space="preserve">  </w:t>
      </w:r>
    </w:p>
    <w:p w14:paraId="1FAE1BB8" w14:textId="77777777" w:rsidR="00A22D14" w:rsidRPr="00A22D14" w:rsidRDefault="00A22D14" w:rsidP="00A22D14">
      <w:pPr>
        <w:pStyle w:val="Prrafodelista"/>
        <w:rPr>
          <w:rFonts w:asciiTheme="minorHAnsi" w:hAnsiTheme="minorHAnsi" w:cs="Arial"/>
          <w:sz w:val="22"/>
          <w:szCs w:val="22"/>
          <w:lang w:val="es-ES_tradnl"/>
        </w:rPr>
      </w:pPr>
    </w:p>
    <w:p w14:paraId="1A85F253" w14:textId="70B9D541" w:rsidR="00A22D14" w:rsidRPr="00E95F3D" w:rsidRDefault="00A22D14" w:rsidP="00D473B5">
      <w:pPr>
        <w:pStyle w:val="Prrafodelista"/>
        <w:numPr>
          <w:ilvl w:val="0"/>
          <w:numId w:val="17"/>
        </w:numPr>
        <w:spacing w:line="276" w:lineRule="auto"/>
        <w:jc w:val="both"/>
        <w:rPr>
          <w:rFonts w:asciiTheme="minorHAnsi" w:hAnsiTheme="minorHAnsi" w:cs="Arial"/>
          <w:sz w:val="22"/>
          <w:szCs w:val="22"/>
          <w:lang w:val="es-ES_tradnl"/>
        </w:rPr>
      </w:pPr>
      <w:r>
        <w:rPr>
          <w:rFonts w:asciiTheme="minorHAnsi" w:hAnsiTheme="minorHAnsi" w:cs="Arial"/>
          <w:sz w:val="22"/>
          <w:szCs w:val="22"/>
          <w:lang w:val="es-ES_tradnl"/>
        </w:rPr>
        <w:t>CORPORACIÓN BIOCOMERCIO SOSTENIBLE:</w:t>
      </w:r>
    </w:p>
    <w:p w14:paraId="75D8A9AE" w14:textId="77777777" w:rsidR="00516BBD" w:rsidRPr="00D473B5" w:rsidRDefault="00516BBD" w:rsidP="00D473B5">
      <w:pPr>
        <w:pStyle w:val="DefaultText"/>
        <w:widowControl/>
        <w:spacing w:line="276" w:lineRule="auto"/>
        <w:rPr>
          <w:rFonts w:asciiTheme="minorHAnsi" w:hAnsiTheme="minorHAnsi" w:cs="Arial"/>
          <w:b/>
          <w:bCs/>
          <w:sz w:val="22"/>
          <w:szCs w:val="22"/>
          <w:lang w:val="es-ES_tradnl"/>
        </w:rPr>
      </w:pPr>
    </w:p>
    <w:p w14:paraId="13F27EC9" w14:textId="77777777" w:rsidR="00CE57F9" w:rsidRPr="00D473B5" w:rsidRDefault="00CE57F9" w:rsidP="00D473B5">
      <w:pPr>
        <w:pStyle w:val="DefaultText"/>
        <w:widowControl/>
        <w:spacing w:line="276" w:lineRule="auto"/>
        <w:rPr>
          <w:rFonts w:asciiTheme="minorHAnsi" w:hAnsiTheme="minorHAnsi" w:cs="Arial"/>
          <w:bCs/>
          <w:sz w:val="22"/>
          <w:szCs w:val="22"/>
          <w:lang w:val="es-ES_tradnl"/>
        </w:rPr>
      </w:pPr>
      <w:r w:rsidRPr="00D473B5">
        <w:rPr>
          <w:rFonts w:asciiTheme="minorHAnsi" w:hAnsiTheme="minorHAnsi" w:cs="Arial"/>
          <w:b/>
          <w:bCs/>
          <w:sz w:val="22"/>
          <w:szCs w:val="22"/>
          <w:lang w:val="es-ES_tradnl"/>
        </w:rPr>
        <w:t xml:space="preserve">CLÁUSULA DÉCIMA OCTAVA.- </w:t>
      </w:r>
      <w:r w:rsidRPr="00D473B5">
        <w:rPr>
          <w:rFonts w:asciiTheme="minorHAnsi" w:hAnsiTheme="minorHAnsi" w:cs="Arial"/>
          <w:b/>
          <w:bCs/>
          <w:sz w:val="22"/>
          <w:szCs w:val="22"/>
          <w:u w:val="single"/>
          <w:lang w:val="es-ES_tradnl"/>
        </w:rPr>
        <w:t>PERFECCIONAMIENTO Y EJECUCIÓN</w:t>
      </w:r>
      <w:r w:rsidRPr="00D473B5">
        <w:rPr>
          <w:rFonts w:asciiTheme="minorHAnsi" w:hAnsiTheme="minorHAnsi" w:cs="Arial"/>
          <w:b/>
          <w:bCs/>
          <w:sz w:val="22"/>
          <w:szCs w:val="22"/>
          <w:lang w:val="es-ES_tradnl"/>
        </w:rPr>
        <w:t>:</w:t>
      </w:r>
      <w:r w:rsidRPr="00D473B5">
        <w:rPr>
          <w:rFonts w:asciiTheme="minorHAnsi" w:hAnsiTheme="minorHAnsi" w:cs="Arial"/>
          <w:bCs/>
          <w:sz w:val="22"/>
          <w:szCs w:val="22"/>
          <w:lang w:val="es-ES_tradnl"/>
        </w:rPr>
        <w:t xml:space="preserve"> El presente convenio quedará perfeccionado y en condiciones de ser ejecutado, con las firmas de las partes.</w:t>
      </w:r>
    </w:p>
    <w:p w14:paraId="58F6A130" w14:textId="77777777" w:rsidR="00CE57F9" w:rsidRPr="00D473B5" w:rsidRDefault="00CE57F9" w:rsidP="00D473B5">
      <w:pPr>
        <w:pStyle w:val="DefaultText"/>
        <w:widowControl/>
        <w:spacing w:line="276" w:lineRule="auto"/>
        <w:rPr>
          <w:rFonts w:asciiTheme="minorHAnsi" w:hAnsiTheme="minorHAnsi" w:cs="Arial"/>
          <w:bCs/>
          <w:sz w:val="22"/>
          <w:szCs w:val="22"/>
          <w:lang w:val="es-ES_tradnl"/>
        </w:rPr>
      </w:pPr>
    </w:p>
    <w:p w14:paraId="089282CF" w14:textId="63E28FA2" w:rsidR="00CE57F9" w:rsidRPr="00D473B5" w:rsidRDefault="00CE57F9" w:rsidP="00D473B5">
      <w:pPr>
        <w:pStyle w:val="DefaultText"/>
        <w:widowControl/>
        <w:spacing w:line="276" w:lineRule="auto"/>
        <w:rPr>
          <w:rFonts w:asciiTheme="minorHAnsi" w:hAnsiTheme="minorHAnsi" w:cs="Arial"/>
          <w:sz w:val="22"/>
          <w:szCs w:val="22"/>
          <w:lang w:val="es-ES_tradnl"/>
        </w:rPr>
      </w:pPr>
      <w:r w:rsidRPr="00D473B5">
        <w:rPr>
          <w:rFonts w:asciiTheme="minorHAnsi" w:hAnsiTheme="minorHAnsi" w:cs="Arial"/>
          <w:bCs/>
          <w:sz w:val="22"/>
          <w:szCs w:val="22"/>
          <w:lang w:val="es-ES_tradnl"/>
        </w:rPr>
        <w:t xml:space="preserve">Para constancia se firma en </w:t>
      </w:r>
      <w:r w:rsidR="00A71D2F">
        <w:rPr>
          <w:rFonts w:asciiTheme="minorHAnsi" w:hAnsiTheme="minorHAnsi" w:cs="Arial"/>
          <w:bCs/>
          <w:sz w:val="22"/>
          <w:szCs w:val="22"/>
          <w:lang w:val="es-ES_tradnl"/>
        </w:rPr>
        <w:t>tres</w:t>
      </w:r>
      <w:r w:rsidRPr="00D473B5">
        <w:rPr>
          <w:rFonts w:asciiTheme="minorHAnsi" w:hAnsiTheme="minorHAnsi" w:cs="Arial"/>
          <w:bCs/>
          <w:sz w:val="22"/>
          <w:szCs w:val="22"/>
          <w:lang w:val="es-ES_tradnl"/>
        </w:rPr>
        <w:t xml:space="preserve"> (</w:t>
      </w:r>
      <w:r w:rsidR="00A71D2F">
        <w:rPr>
          <w:rFonts w:asciiTheme="minorHAnsi" w:hAnsiTheme="minorHAnsi" w:cs="Arial"/>
          <w:bCs/>
          <w:sz w:val="22"/>
          <w:szCs w:val="22"/>
          <w:lang w:val="es-ES_tradnl"/>
        </w:rPr>
        <w:t>3</w:t>
      </w:r>
      <w:r w:rsidRPr="00D473B5">
        <w:rPr>
          <w:rFonts w:asciiTheme="minorHAnsi" w:hAnsiTheme="minorHAnsi" w:cs="Arial"/>
          <w:bCs/>
          <w:sz w:val="22"/>
          <w:szCs w:val="22"/>
          <w:lang w:val="es-ES_tradnl"/>
        </w:rPr>
        <w:t xml:space="preserve">) ejemplares de igual tenor y valor, con destino a cada una de las partes, a los </w:t>
      </w:r>
      <w:r w:rsidR="00120CEA" w:rsidRPr="00D473B5">
        <w:rPr>
          <w:rFonts w:asciiTheme="minorHAnsi" w:hAnsiTheme="minorHAnsi" w:cs="Arial"/>
          <w:bCs/>
          <w:sz w:val="22"/>
          <w:szCs w:val="22"/>
          <w:lang w:val="es-ES_tradnl"/>
        </w:rPr>
        <w:t>________________</w:t>
      </w:r>
      <w:r w:rsidR="001E0983" w:rsidRPr="00D473B5">
        <w:rPr>
          <w:rFonts w:asciiTheme="minorHAnsi" w:hAnsiTheme="minorHAnsi" w:cs="Arial"/>
          <w:bCs/>
          <w:sz w:val="22"/>
          <w:szCs w:val="22"/>
          <w:lang w:val="es-ES_tradnl"/>
        </w:rPr>
        <w:t xml:space="preserve"> (</w:t>
      </w:r>
      <w:r w:rsidR="00120CEA" w:rsidRPr="00D473B5">
        <w:rPr>
          <w:rFonts w:asciiTheme="minorHAnsi" w:hAnsiTheme="minorHAnsi" w:cs="Arial"/>
          <w:bCs/>
          <w:sz w:val="22"/>
          <w:szCs w:val="22"/>
          <w:lang w:val="es-ES_tradnl"/>
        </w:rPr>
        <w:t xml:space="preserve">        </w:t>
      </w:r>
      <w:r w:rsidR="001E0983" w:rsidRPr="00D473B5">
        <w:rPr>
          <w:rFonts w:asciiTheme="minorHAnsi" w:hAnsiTheme="minorHAnsi" w:cs="Arial"/>
          <w:bCs/>
          <w:sz w:val="22"/>
          <w:szCs w:val="22"/>
          <w:lang w:val="es-ES_tradnl"/>
        </w:rPr>
        <w:t>)</w:t>
      </w:r>
      <w:r w:rsidR="00120CEA" w:rsidRPr="00D473B5">
        <w:rPr>
          <w:rFonts w:asciiTheme="minorHAnsi" w:hAnsiTheme="minorHAnsi" w:cs="Arial"/>
          <w:bCs/>
          <w:sz w:val="22"/>
          <w:szCs w:val="22"/>
          <w:lang w:val="es-ES_tradnl"/>
        </w:rPr>
        <w:t xml:space="preserve"> </w:t>
      </w:r>
      <w:r w:rsidR="001E0983" w:rsidRPr="00D473B5">
        <w:rPr>
          <w:rFonts w:asciiTheme="minorHAnsi" w:hAnsiTheme="minorHAnsi" w:cs="Arial"/>
          <w:bCs/>
          <w:sz w:val="22"/>
          <w:szCs w:val="22"/>
          <w:lang w:val="es-ES_tradnl"/>
        </w:rPr>
        <w:t xml:space="preserve">dias del mes </w:t>
      </w:r>
      <w:r w:rsidR="00120CEA" w:rsidRPr="00D473B5">
        <w:rPr>
          <w:rFonts w:asciiTheme="minorHAnsi" w:hAnsiTheme="minorHAnsi" w:cs="Arial"/>
          <w:bCs/>
          <w:sz w:val="22"/>
          <w:szCs w:val="22"/>
          <w:lang w:val="es-ES_tradnl"/>
        </w:rPr>
        <w:t xml:space="preserve">_______________  </w:t>
      </w:r>
      <w:r w:rsidR="001E0983" w:rsidRPr="00D473B5">
        <w:rPr>
          <w:rFonts w:asciiTheme="minorHAnsi" w:hAnsiTheme="minorHAnsi" w:cs="Arial"/>
          <w:bCs/>
          <w:sz w:val="22"/>
          <w:szCs w:val="22"/>
          <w:lang w:val="es-ES_tradnl"/>
        </w:rPr>
        <w:t xml:space="preserve">de </w:t>
      </w:r>
      <w:r w:rsidR="00120CEA" w:rsidRPr="00D473B5">
        <w:rPr>
          <w:rFonts w:asciiTheme="minorHAnsi" w:hAnsiTheme="minorHAnsi" w:cs="Arial"/>
          <w:bCs/>
          <w:sz w:val="22"/>
          <w:szCs w:val="22"/>
          <w:lang w:val="es-ES_tradnl"/>
        </w:rPr>
        <w:t>___________</w:t>
      </w:r>
    </w:p>
    <w:p w14:paraId="77B106E7" w14:textId="77777777" w:rsidR="00CE57F9" w:rsidRPr="00D473B5" w:rsidRDefault="00CE57F9" w:rsidP="00D473B5">
      <w:pPr>
        <w:pStyle w:val="Predeterminado"/>
        <w:spacing w:after="0"/>
        <w:jc w:val="both"/>
        <w:rPr>
          <w:rFonts w:asciiTheme="minorHAnsi" w:hAnsiTheme="minorHAnsi" w:cs="Arial"/>
          <w:sz w:val="22"/>
          <w:szCs w:val="22"/>
          <w:lang w:val="es-ES_tradnl"/>
        </w:rPr>
      </w:pPr>
    </w:p>
    <w:p w14:paraId="5D62C59A" w14:textId="77777777" w:rsidR="00CE57F9" w:rsidRDefault="00CE57F9" w:rsidP="00D473B5">
      <w:pPr>
        <w:pStyle w:val="Predeterminado"/>
        <w:spacing w:after="0"/>
        <w:jc w:val="both"/>
        <w:rPr>
          <w:rFonts w:asciiTheme="minorHAnsi" w:hAnsiTheme="minorHAnsi" w:cs="Arial"/>
          <w:sz w:val="22"/>
          <w:szCs w:val="22"/>
          <w:lang w:val="es-ES_tradnl"/>
        </w:rPr>
      </w:pPr>
    </w:p>
    <w:p w14:paraId="31437E30" w14:textId="77777777" w:rsidR="00E95F3D" w:rsidRPr="00D473B5" w:rsidRDefault="00E95F3D" w:rsidP="00D473B5">
      <w:pPr>
        <w:pStyle w:val="Predeterminado"/>
        <w:spacing w:after="0"/>
        <w:jc w:val="both"/>
        <w:rPr>
          <w:rFonts w:asciiTheme="minorHAnsi" w:hAnsiTheme="minorHAnsi" w:cs="Arial"/>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9"/>
        <w:gridCol w:w="3087"/>
      </w:tblGrid>
      <w:tr w:rsidR="00E95F3D" w14:paraId="7C5FD9D5" w14:textId="77777777" w:rsidTr="00E95F3D">
        <w:tc>
          <w:tcPr>
            <w:tcW w:w="6062" w:type="dxa"/>
          </w:tcPr>
          <w:p w14:paraId="054CB7BB" w14:textId="77777777" w:rsidR="00E95F3D" w:rsidRDefault="00E95F3D" w:rsidP="00D473B5">
            <w:pPr>
              <w:pStyle w:val="Predeterminado"/>
              <w:spacing w:after="0"/>
              <w:jc w:val="both"/>
              <w:rPr>
                <w:rFonts w:asciiTheme="minorHAnsi" w:hAnsiTheme="minorHAnsi" w:cs="Arial"/>
                <w:bCs/>
                <w:sz w:val="22"/>
                <w:szCs w:val="22"/>
                <w:lang w:val="es-ES_tradnl"/>
              </w:rPr>
            </w:pPr>
            <w:r w:rsidRPr="00D473B5">
              <w:rPr>
                <w:rFonts w:asciiTheme="minorHAnsi" w:hAnsiTheme="minorHAnsi" w:cs="Arial"/>
                <w:bCs/>
                <w:sz w:val="22"/>
                <w:szCs w:val="22"/>
                <w:lang w:val="es-ES_tradnl"/>
              </w:rPr>
              <w:t>Representante</w:t>
            </w:r>
            <w:r w:rsidRPr="00D473B5">
              <w:rPr>
                <w:rFonts w:asciiTheme="minorHAnsi" w:hAnsiTheme="minorHAnsi" w:cs="Arial"/>
                <w:bCs/>
                <w:sz w:val="22"/>
                <w:szCs w:val="22"/>
                <w:lang w:val="es-ES_tradnl"/>
              </w:rPr>
              <w:tab/>
            </w:r>
          </w:p>
          <w:p w14:paraId="6B312E90" w14:textId="77777777" w:rsidR="00E95F3D" w:rsidRDefault="00E95F3D" w:rsidP="00D473B5">
            <w:pPr>
              <w:pStyle w:val="Predeterminado"/>
              <w:spacing w:after="0"/>
              <w:jc w:val="both"/>
              <w:rPr>
                <w:rFonts w:asciiTheme="minorHAnsi" w:hAnsiTheme="minorHAnsi" w:cs="Arial"/>
                <w:b/>
                <w:sz w:val="22"/>
                <w:szCs w:val="22"/>
                <w:lang w:val="es-ES_tradnl"/>
              </w:rPr>
            </w:pPr>
            <w:r w:rsidRPr="00E95F3D">
              <w:rPr>
                <w:rFonts w:asciiTheme="minorHAnsi" w:hAnsiTheme="minorHAnsi" w:cs="Arial"/>
                <w:sz w:val="22"/>
                <w:szCs w:val="22"/>
                <w:lang w:val="es-ES_tradnl"/>
              </w:rPr>
              <w:t xml:space="preserve">SECRETARÍA AMBIENTAL Y DE AGRICULTURA DEPARTAMENTAL </w:t>
            </w:r>
            <w:r>
              <w:rPr>
                <w:rFonts w:asciiTheme="minorHAnsi" w:hAnsiTheme="minorHAnsi" w:cs="Arial"/>
                <w:sz w:val="22"/>
                <w:szCs w:val="22"/>
                <w:lang w:val="es-ES_tradnl"/>
              </w:rPr>
              <w:t xml:space="preserve">  </w:t>
            </w:r>
          </w:p>
        </w:tc>
        <w:tc>
          <w:tcPr>
            <w:tcW w:w="3144" w:type="dxa"/>
          </w:tcPr>
          <w:p w14:paraId="610AF4D8" w14:textId="7E217B7C" w:rsidR="00E95F3D" w:rsidRDefault="00E95F3D" w:rsidP="00E95F3D">
            <w:pPr>
              <w:pStyle w:val="Predeterminado"/>
              <w:spacing w:after="0"/>
              <w:jc w:val="both"/>
              <w:rPr>
                <w:rFonts w:asciiTheme="minorHAnsi" w:hAnsiTheme="minorHAnsi" w:cs="Arial"/>
                <w:b/>
                <w:sz w:val="22"/>
                <w:szCs w:val="22"/>
                <w:lang w:val="es-ES_tradnl"/>
              </w:rPr>
            </w:pPr>
          </w:p>
        </w:tc>
      </w:tr>
    </w:tbl>
    <w:p w14:paraId="0434B8A5" w14:textId="5893B093" w:rsidR="009E19C8" w:rsidRDefault="009E19C8" w:rsidP="00D473B5">
      <w:pPr>
        <w:pStyle w:val="Predeterminado"/>
        <w:spacing w:after="0"/>
        <w:jc w:val="both"/>
        <w:rPr>
          <w:rFonts w:asciiTheme="minorHAnsi" w:hAnsiTheme="minorHAnsi" w:cs="Arial"/>
          <w:bCs/>
          <w:sz w:val="22"/>
          <w:szCs w:val="22"/>
          <w:lang w:val="es-ES_tradnl"/>
        </w:rPr>
      </w:pPr>
    </w:p>
    <w:p w14:paraId="34E9D7C3" w14:textId="0A071DF3" w:rsidR="00A22D14" w:rsidRDefault="00A22D14" w:rsidP="00D473B5">
      <w:pPr>
        <w:pStyle w:val="Predeterminado"/>
        <w:spacing w:after="0"/>
        <w:jc w:val="both"/>
        <w:rPr>
          <w:rFonts w:asciiTheme="minorHAnsi" w:hAnsiTheme="minorHAnsi" w:cs="Arial"/>
          <w:bCs/>
          <w:sz w:val="22"/>
          <w:szCs w:val="22"/>
          <w:lang w:val="es-ES_tradnl"/>
        </w:rPr>
      </w:pPr>
    </w:p>
    <w:p w14:paraId="07400375" w14:textId="77777777" w:rsidR="00A22D14" w:rsidRDefault="00A22D14" w:rsidP="00A22D14">
      <w:pPr>
        <w:pStyle w:val="Predeterminado"/>
        <w:spacing w:after="0"/>
        <w:jc w:val="both"/>
        <w:rPr>
          <w:rFonts w:asciiTheme="minorHAnsi" w:hAnsiTheme="minorHAnsi" w:cs="Arial"/>
          <w:bCs/>
          <w:sz w:val="22"/>
          <w:szCs w:val="22"/>
          <w:lang w:val="es-ES_tradnl"/>
        </w:rPr>
      </w:pPr>
      <w:r w:rsidRPr="00D473B5">
        <w:rPr>
          <w:rFonts w:asciiTheme="minorHAnsi" w:hAnsiTheme="minorHAnsi" w:cs="Arial"/>
          <w:bCs/>
          <w:sz w:val="22"/>
          <w:szCs w:val="22"/>
          <w:lang w:val="es-ES_tradnl"/>
        </w:rPr>
        <w:t>Representante</w:t>
      </w:r>
      <w:r w:rsidRPr="00D473B5">
        <w:rPr>
          <w:rFonts w:asciiTheme="minorHAnsi" w:hAnsiTheme="minorHAnsi" w:cs="Arial"/>
          <w:bCs/>
          <w:sz w:val="22"/>
          <w:szCs w:val="22"/>
          <w:lang w:val="es-ES_tradnl"/>
        </w:rPr>
        <w:tab/>
      </w:r>
    </w:p>
    <w:p w14:paraId="4E14990A" w14:textId="4262CD4F" w:rsidR="00A22D14" w:rsidRDefault="00A22D14" w:rsidP="00A22D14">
      <w:pPr>
        <w:pStyle w:val="Predeterminado"/>
        <w:spacing w:after="0"/>
        <w:jc w:val="both"/>
        <w:rPr>
          <w:rFonts w:asciiTheme="minorHAnsi" w:hAnsiTheme="minorHAnsi" w:cs="Arial"/>
          <w:sz w:val="22"/>
          <w:szCs w:val="22"/>
          <w:lang w:val="es-ES_tradnl"/>
        </w:rPr>
      </w:pPr>
      <w:r>
        <w:rPr>
          <w:rFonts w:asciiTheme="minorHAnsi" w:hAnsiTheme="minorHAnsi" w:cs="Arial"/>
          <w:sz w:val="22"/>
          <w:szCs w:val="22"/>
          <w:lang w:val="es-ES_tradnl"/>
        </w:rPr>
        <w:t>EII</w:t>
      </w:r>
    </w:p>
    <w:p w14:paraId="636B36CC" w14:textId="23222DEB" w:rsidR="00A22D14" w:rsidRDefault="00A22D14" w:rsidP="00A22D14">
      <w:pPr>
        <w:pStyle w:val="Predeterminado"/>
        <w:spacing w:after="0"/>
        <w:jc w:val="both"/>
        <w:rPr>
          <w:rFonts w:asciiTheme="minorHAnsi" w:hAnsiTheme="minorHAnsi" w:cs="Arial"/>
          <w:sz w:val="22"/>
          <w:szCs w:val="22"/>
          <w:lang w:val="es-ES_tradnl"/>
        </w:rPr>
      </w:pPr>
    </w:p>
    <w:p w14:paraId="714842DF" w14:textId="7C3A4F2F" w:rsidR="00A22D14" w:rsidRDefault="00A22D14" w:rsidP="00A22D14">
      <w:pPr>
        <w:pStyle w:val="Predeterminado"/>
        <w:spacing w:after="0"/>
        <w:jc w:val="both"/>
        <w:rPr>
          <w:rFonts w:asciiTheme="minorHAnsi" w:hAnsiTheme="minorHAnsi" w:cs="Arial"/>
          <w:sz w:val="22"/>
          <w:szCs w:val="22"/>
          <w:lang w:val="es-ES_tradnl"/>
        </w:rPr>
      </w:pPr>
    </w:p>
    <w:p w14:paraId="63FCA6BF" w14:textId="07C7E70A" w:rsidR="00A22D14" w:rsidRDefault="00A22D14" w:rsidP="00A22D14">
      <w:pPr>
        <w:pStyle w:val="Predeterminado"/>
        <w:spacing w:after="0"/>
        <w:jc w:val="both"/>
        <w:rPr>
          <w:rFonts w:asciiTheme="minorHAnsi" w:hAnsiTheme="minorHAnsi" w:cs="Arial"/>
          <w:sz w:val="22"/>
          <w:szCs w:val="22"/>
          <w:lang w:val="es-ES_tradnl"/>
        </w:rPr>
      </w:pPr>
      <w:r>
        <w:rPr>
          <w:rFonts w:asciiTheme="minorHAnsi" w:hAnsiTheme="minorHAnsi" w:cs="Arial"/>
          <w:sz w:val="22"/>
          <w:szCs w:val="22"/>
          <w:lang w:val="es-ES_tradnl"/>
        </w:rPr>
        <w:t>Representante</w:t>
      </w:r>
    </w:p>
    <w:p w14:paraId="1AF725E7" w14:textId="7E3D8CEE" w:rsidR="00A22D14" w:rsidRPr="00D473B5" w:rsidRDefault="00A22D14" w:rsidP="00A22D14">
      <w:pPr>
        <w:pStyle w:val="Predeterminado"/>
        <w:spacing w:after="0"/>
        <w:jc w:val="both"/>
        <w:rPr>
          <w:rFonts w:asciiTheme="minorHAnsi" w:hAnsiTheme="minorHAnsi" w:cs="Arial"/>
          <w:bCs/>
          <w:sz w:val="22"/>
          <w:szCs w:val="22"/>
          <w:lang w:val="es-ES_tradnl"/>
        </w:rPr>
      </w:pPr>
      <w:r>
        <w:rPr>
          <w:rFonts w:asciiTheme="minorHAnsi" w:hAnsiTheme="minorHAnsi" w:cs="Arial"/>
          <w:sz w:val="22"/>
          <w:szCs w:val="22"/>
          <w:lang w:val="es-ES_tradnl"/>
        </w:rPr>
        <w:t>CORPORACIÓN BIOCOMERCIO SOSTENIBLE</w:t>
      </w:r>
    </w:p>
    <w:p w14:paraId="759C3395" w14:textId="77777777" w:rsidR="00CE57F9" w:rsidRPr="00D473B5" w:rsidRDefault="00CE57F9" w:rsidP="00D473B5">
      <w:pPr>
        <w:spacing w:line="276" w:lineRule="auto"/>
        <w:jc w:val="both"/>
        <w:rPr>
          <w:rFonts w:asciiTheme="minorHAnsi" w:hAnsiTheme="minorHAnsi" w:cs="Arial"/>
          <w:sz w:val="22"/>
          <w:szCs w:val="22"/>
          <w:lang w:val="es-ES_tradnl"/>
        </w:rPr>
      </w:pPr>
    </w:p>
    <w:p w14:paraId="0473CA54" w14:textId="77777777" w:rsidR="00CE57F9" w:rsidRPr="00D473B5" w:rsidRDefault="00923907" w:rsidP="00D473B5">
      <w:pPr>
        <w:spacing w:line="276" w:lineRule="auto"/>
        <w:jc w:val="both"/>
        <w:rPr>
          <w:rFonts w:asciiTheme="minorHAnsi" w:hAnsiTheme="minorHAnsi" w:cs="Arial"/>
          <w:sz w:val="22"/>
          <w:szCs w:val="22"/>
          <w:lang w:val="es-ES_tradnl"/>
        </w:rPr>
      </w:pPr>
      <w:r w:rsidRPr="00D473B5">
        <w:rPr>
          <w:rFonts w:asciiTheme="minorHAnsi" w:hAnsiTheme="minorHAnsi" w:cs="Arial"/>
          <w:sz w:val="22"/>
          <w:szCs w:val="22"/>
          <w:lang w:val="es-ES_tradnl"/>
        </w:rPr>
        <w:t xml:space="preserve">    </w:t>
      </w:r>
    </w:p>
    <w:p w14:paraId="69259AE8" w14:textId="77777777" w:rsidR="00BE2468" w:rsidRPr="00D473B5" w:rsidRDefault="00BE2468" w:rsidP="00D473B5">
      <w:pPr>
        <w:spacing w:line="276" w:lineRule="auto"/>
        <w:jc w:val="both"/>
        <w:rPr>
          <w:rFonts w:asciiTheme="minorHAnsi" w:hAnsiTheme="minorHAnsi" w:cs="Arial"/>
          <w:sz w:val="22"/>
          <w:szCs w:val="22"/>
          <w:lang w:val="es-ES_tradnl"/>
        </w:rPr>
      </w:pPr>
    </w:p>
    <w:sectPr w:rsidR="00BE2468" w:rsidRPr="00D473B5" w:rsidSect="00BE2468">
      <w:headerReference w:type="default" r:id="rId10"/>
      <w:footerReference w:type="default" r:id="rId11"/>
      <w:pgSz w:w="12242" w:h="15842" w:code="126"/>
      <w:pgMar w:top="1701" w:right="1588" w:bottom="1418" w:left="158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D53C7" w14:textId="77777777" w:rsidR="00277B27" w:rsidRDefault="00277B27" w:rsidP="00FF404B">
      <w:r>
        <w:separator/>
      </w:r>
    </w:p>
  </w:endnote>
  <w:endnote w:type="continuationSeparator" w:id="0">
    <w:p w14:paraId="3889976B" w14:textId="77777777" w:rsidR="00277B27" w:rsidRDefault="00277B27" w:rsidP="00FF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New Rom I">
    <w:altName w:val="Helvetica Neue Light"/>
    <w:panose1 w:val="0000050000000002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51"/>
    <w:family w:val="auto"/>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20"/>
        <w:szCs w:val="20"/>
      </w:rPr>
      <w:id w:val="278537677"/>
      <w:docPartObj>
        <w:docPartGallery w:val="Page Numbers (Bottom of Page)"/>
        <w:docPartUnique/>
      </w:docPartObj>
    </w:sdtPr>
    <w:sdtEndPr>
      <w:rPr>
        <w:rFonts w:asciiTheme="majorHAnsi" w:hAnsiTheme="majorHAnsi" w:cstheme="majorBidi"/>
      </w:rPr>
    </w:sdtEndPr>
    <w:sdtContent>
      <w:p w14:paraId="267DA69E" w14:textId="44F88AA3" w:rsidR="00865E91" w:rsidRPr="00E95F3D" w:rsidRDefault="00865E91" w:rsidP="00E95F3D">
        <w:pPr>
          <w:pStyle w:val="Piedepgina"/>
          <w:jc w:val="right"/>
          <w:rPr>
            <w:sz w:val="20"/>
            <w:szCs w:val="20"/>
          </w:rPr>
        </w:pPr>
        <w:r w:rsidRPr="00E95F3D">
          <w:rPr>
            <w:rFonts w:ascii="Arial" w:eastAsiaTheme="majorEastAsia" w:hAnsi="Arial" w:cs="Arial"/>
            <w:sz w:val="20"/>
            <w:szCs w:val="20"/>
          </w:rPr>
          <w:t xml:space="preserve">pág. </w:t>
        </w:r>
        <w:r w:rsidRPr="00E95F3D">
          <w:rPr>
            <w:rFonts w:ascii="Arial" w:eastAsiaTheme="minorEastAsia" w:hAnsi="Arial" w:cs="Arial"/>
            <w:sz w:val="20"/>
            <w:szCs w:val="20"/>
          </w:rPr>
          <w:fldChar w:fldCharType="begin"/>
        </w:r>
        <w:r w:rsidRPr="00E95F3D">
          <w:rPr>
            <w:rFonts w:ascii="Arial" w:hAnsi="Arial" w:cs="Arial"/>
            <w:sz w:val="20"/>
            <w:szCs w:val="20"/>
          </w:rPr>
          <w:instrText>PAGE    \* MERGEFORMAT</w:instrText>
        </w:r>
        <w:r w:rsidRPr="00E95F3D">
          <w:rPr>
            <w:rFonts w:ascii="Arial" w:eastAsiaTheme="minorEastAsia" w:hAnsi="Arial" w:cs="Arial"/>
            <w:sz w:val="20"/>
            <w:szCs w:val="20"/>
          </w:rPr>
          <w:fldChar w:fldCharType="separate"/>
        </w:r>
        <w:r w:rsidR="00057D60" w:rsidRPr="00057D60">
          <w:rPr>
            <w:rFonts w:ascii="Arial" w:eastAsiaTheme="majorEastAsia" w:hAnsi="Arial" w:cs="Arial"/>
            <w:noProof/>
            <w:sz w:val="20"/>
            <w:szCs w:val="20"/>
          </w:rPr>
          <w:t>6</w:t>
        </w:r>
        <w:r w:rsidRPr="00E95F3D">
          <w:rPr>
            <w:rFonts w:ascii="Arial" w:eastAsiaTheme="majorEastAsia" w:hAnsi="Arial" w:cs="Arial"/>
            <w:sz w:val="20"/>
            <w:szCs w:val="20"/>
          </w:rPr>
          <w:fldChar w:fldCharType="end"/>
        </w:r>
      </w:p>
    </w:sdtContent>
  </w:sdt>
  <w:p w14:paraId="3D6DC0A2" w14:textId="77777777" w:rsidR="00865E91" w:rsidRDefault="00865E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0E363" w14:textId="77777777" w:rsidR="00277B27" w:rsidRDefault="00277B27" w:rsidP="00FF404B">
      <w:r>
        <w:separator/>
      </w:r>
    </w:p>
  </w:footnote>
  <w:footnote w:type="continuationSeparator" w:id="0">
    <w:p w14:paraId="5A1011C2" w14:textId="77777777" w:rsidR="00277B27" w:rsidRDefault="00277B27" w:rsidP="00FF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A0361" w14:textId="77777777" w:rsidR="00865E91" w:rsidRPr="00364A5E" w:rsidRDefault="00865E91" w:rsidP="007A0191">
    <w:pPr>
      <w:pStyle w:val="Encabezado"/>
      <w:jc w:val="right"/>
      <w:rPr>
        <w:rFonts w:asciiTheme="minorHAnsi" w:hAnsiTheme="minorHAnsi" w:cs="Arial"/>
        <w:b/>
        <w:sz w:val="28"/>
        <w:szCs w:val="28"/>
      </w:rPr>
    </w:pPr>
    <w:r>
      <w:rPr>
        <w:rFonts w:asciiTheme="minorHAnsi" w:hAnsiTheme="minorHAnsi" w:cs="Arial"/>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15CC"/>
    <w:multiLevelType w:val="hybridMultilevel"/>
    <w:tmpl w:val="94F898E4"/>
    <w:lvl w:ilvl="0" w:tplc="33280C42">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DD296E"/>
    <w:multiLevelType w:val="hybridMultilevel"/>
    <w:tmpl w:val="403CA202"/>
    <w:lvl w:ilvl="0" w:tplc="0C0A0017">
      <w:start w:val="1"/>
      <w:numFmt w:val="lowerLetter"/>
      <w:lvlText w:val="%1)"/>
      <w:lvlJc w:val="left"/>
      <w:pPr>
        <w:ind w:left="360" w:hanging="360"/>
      </w:pPr>
    </w:lvl>
    <w:lvl w:ilvl="1" w:tplc="0C0A0017">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FE4563F"/>
    <w:multiLevelType w:val="hybridMultilevel"/>
    <w:tmpl w:val="D208174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6D75F07"/>
    <w:multiLevelType w:val="singleLevel"/>
    <w:tmpl w:val="0C0A0015"/>
    <w:lvl w:ilvl="0">
      <w:start w:val="1"/>
      <w:numFmt w:val="upperLetter"/>
      <w:lvlText w:val="%1."/>
      <w:lvlJc w:val="left"/>
      <w:pPr>
        <w:tabs>
          <w:tab w:val="num" w:pos="360"/>
        </w:tabs>
        <w:ind w:left="360" w:hanging="360"/>
      </w:pPr>
    </w:lvl>
  </w:abstractNum>
  <w:abstractNum w:abstractNumId="4" w15:restartNumberingAfterBreak="0">
    <w:nsid w:val="19587DAC"/>
    <w:multiLevelType w:val="hybridMultilevel"/>
    <w:tmpl w:val="CD5CDD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D46F4E"/>
    <w:multiLevelType w:val="singleLevel"/>
    <w:tmpl w:val="0C0A0015"/>
    <w:lvl w:ilvl="0">
      <w:start w:val="1"/>
      <w:numFmt w:val="upperLetter"/>
      <w:lvlText w:val="%1."/>
      <w:lvlJc w:val="left"/>
      <w:pPr>
        <w:tabs>
          <w:tab w:val="num" w:pos="720"/>
        </w:tabs>
        <w:ind w:left="720" w:hanging="360"/>
      </w:pPr>
      <w:rPr>
        <w:rFonts w:hint="default"/>
      </w:rPr>
    </w:lvl>
  </w:abstractNum>
  <w:abstractNum w:abstractNumId="6" w15:restartNumberingAfterBreak="0">
    <w:nsid w:val="2B4A775D"/>
    <w:multiLevelType w:val="hybridMultilevel"/>
    <w:tmpl w:val="C8D0899C"/>
    <w:lvl w:ilvl="0" w:tplc="13A87270">
      <w:start w:val="1"/>
      <w:numFmt w:val="bullet"/>
      <w:lvlText w:val="-"/>
      <w:lvlJc w:val="left"/>
      <w:pPr>
        <w:ind w:left="1080" w:hanging="360"/>
      </w:pPr>
      <w:rPr>
        <w:rFonts w:ascii="Tahoma" w:eastAsia="Times New Roman" w:hAnsi="Tahoma" w:cs="Tahoma"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E011D45"/>
    <w:multiLevelType w:val="hybridMultilevel"/>
    <w:tmpl w:val="27F694AA"/>
    <w:lvl w:ilvl="0" w:tplc="3A042A8A">
      <w:start w:val="1"/>
      <w:numFmt w:val="bullet"/>
      <w:lvlText w:val=""/>
      <w:lvlJc w:val="left"/>
      <w:pPr>
        <w:ind w:left="360" w:hanging="360"/>
      </w:pPr>
      <w:rPr>
        <w:rFonts w:ascii="Symbol" w:hAnsi="Symbol" w:hint="default"/>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8B3040"/>
    <w:multiLevelType w:val="hybridMultilevel"/>
    <w:tmpl w:val="A04CF8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4153CB0"/>
    <w:multiLevelType w:val="singleLevel"/>
    <w:tmpl w:val="D6E80F12"/>
    <w:lvl w:ilvl="0">
      <w:start w:val="1"/>
      <w:numFmt w:val="decimal"/>
      <w:lvlText w:val="1.%1. "/>
      <w:legacy w:legacy="1" w:legacySpace="0" w:legacyIndent="283"/>
      <w:lvlJc w:val="left"/>
      <w:pPr>
        <w:ind w:left="283" w:hanging="283"/>
      </w:pPr>
      <w:rPr>
        <w:rFonts w:ascii="Times New Rom I" w:hAnsi="Times New Rom I" w:cs="Times New Rom I" w:hint="default"/>
        <w:b w:val="0"/>
        <w:bCs w:val="0"/>
        <w:i w:val="0"/>
        <w:iCs w:val="0"/>
        <w:sz w:val="24"/>
        <w:szCs w:val="24"/>
        <w:u w:val="none"/>
      </w:rPr>
    </w:lvl>
  </w:abstractNum>
  <w:abstractNum w:abstractNumId="10" w15:restartNumberingAfterBreak="0">
    <w:nsid w:val="367A17E6"/>
    <w:multiLevelType w:val="hybridMultilevel"/>
    <w:tmpl w:val="AF1C5506"/>
    <w:lvl w:ilvl="0" w:tplc="8482FE5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510707"/>
    <w:multiLevelType w:val="hybridMultilevel"/>
    <w:tmpl w:val="672EB2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311EB1"/>
    <w:multiLevelType w:val="singleLevel"/>
    <w:tmpl w:val="0C0A0015"/>
    <w:lvl w:ilvl="0">
      <w:start w:val="1"/>
      <w:numFmt w:val="upperLetter"/>
      <w:lvlText w:val="%1."/>
      <w:lvlJc w:val="left"/>
      <w:pPr>
        <w:tabs>
          <w:tab w:val="num" w:pos="360"/>
        </w:tabs>
        <w:ind w:left="360" w:hanging="360"/>
      </w:pPr>
      <w:rPr>
        <w:rFonts w:hint="default"/>
      </w:rPr>
    </w:lvl>
  </w:abstractNum>
  <w:abstractNum w:abstractNumId="13" w15:restartNumberingAfterBreak="0">
    <w:nsid w:val="48F361FD"/>
    <w:multiLevelType w:val="singleLevel"/>
    <w:tmpl w:val="0C0A0015"/>
    <w:lvl w:ilvl="0">
      <w:start w:val="1"/>
      <w:numFmt w:val="upperLetter"/>
      <w:lvlText w:val="%1."/>
      <w:lvlJc w:val="left"/>
      <w:pPr>
        <w:tabs>
          <w:tab w:val="num" w:pos="360"/>
        </w:tabs>
        <w:ind w:left="360" w:hanging="360"/>
      </w:pPr>
      <w:rPr>
        <w:rFonts w:hint="default"/>
      </w:rPr>
    </w:lvl>
  </w:abstractNum>
  <w:abstractNum w:abstractNumId="14" w15:restartNumberingAfterBreak="0">
    <w:nsid w:val="49353998"/>
    <w:multiLevelType w:val="hybridMultilevel"/>
    <w:tmpl w:val="83DC1D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A5866A3"/>
    <w:multiLevelType w:val="hybridMultilevel"/>
    <w:tmpl w:val="9D9017A2"/>
    <w:lvl w:ilvl="0" w:tplc="240A000F">
      <w:start w:val="1"/>
      <w:numFmt w:val="decimal"/>
      <w:lvlText w:val="%1."/>
      <w:lvlJc w:val="left"/>
      <w:pPr>
        <w:ind w:left="720" w:hanging="360"/>
      </w:pPr>
      <w:rPr>
        <w:rFonts w:hint="default"/>
        <w:sz w:val="2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508240C5"/>
    <w:multiLevelType w:val="hybridMultilevel"/>
    <w:tmpl w:val="1DDE10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DAC5E00"/>
    <w:multiLevelType w:val="hybridMultilevel"/>
    <w:tmpl w:val="D57462A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60C23161"/>
    <w:multiLevelType w:val="hybridMultilevel"/>
    <w:tmpl w:val="0D3298FA"/>
    <w:lvl w:ilvl="0" w:tplc="5CCED51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44C0C8A"/>
    <w:multiLevelType w:val="hybridMultilevel"/>
    <w:tmpl w:val="95DA77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CFF3281"/>
    <w:multiLevelType w:val="hybridMultilevel"/>
    <w:tmpl w:val="2A0218CC"/>
    <w:lvl w:ilvl="0" w:tplc="A942C752">
      <w:start w:val="1"/>
      <w:numFmt w:val="lowerLetter"/>
      <w:lvlText w:val="%1."/>
      <w:lvlJc w:val="left"/>
      <w:pPr>
        <w:tabs>
          <w:tab w:val="num" w:pos="360"/>
        </w:tabs>
        <w:ind w:left="360" w:hanging="360"/>
      </w:pPr>
      <w:rPr>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1" w15:restartNumberingAfterBreak="0">
    <w:nsid w:val="6D6C1C3F"/>
    <w:multiLevelType w:val="hybridMultilevel"/>
    <w:tmpl w:val="A9A249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DAA6B88"/>
    <w:multiLevelType w:val="hybridMultilevel"/>
    <w:tmpl w:val="15F6DC96"/>
    <w:lvl w:ilvl="0" w:tplc="9C76FB5A">
      <w:start w:val="1"/>
      <w:numFmt w:val="decimal"/>
      <w:lvlText w:val="%1."/>
      <w:lvlJc w:val="left"/>
      <w:pPr>
        <w:ind w:left="720" w:hanging="360"/>
      </w:pPr>
      <w:rPr>
        <w:rFonts w:hint="default"/>
        <w:b/>
        <w:bCs/>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8BF11D5"/>
    <w:multiLevelType w:val="multilevel"/>
    <w:tmpl w:val="40601F52"/>
    <w:lvl w:ilvl="0">
      <w:start w:val="1"/>
      <w:numFmt w:val="lowerLetter"/>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D6E4262"/>
    <w:multiLevelType w:val="hybridMultilevel"/>
    <w:tmpl w:val="E23252C6"/>
    <w:lvl w:ilvl="0" w:tplc="C978811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DEF1357"/>
    <w:multiLevelType w:val="hybridMultilevel"/>
    <w:tmpl w:val="672EB2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3"/>
  </w:num>
  <w:num w:numId="5">
    <w:abstractNumId w:val="23"/>
  </w:num>
  <w:num w:numId="6">
    <w:abstractNumId w:val="9"/>
  </w:num>
  <w:num w:numId="7">
    <w:abstractNumId w:val="20"/>
  </w:num>
  <w:num w:numId="8">
    <w:abstractNumId w:val="2"/>
  </w:num>
  <w:num w:numId="9">
    <w:abstractNumId w:val="14"/>
  </w:num>
  <w:num w:numId="10">
    <w:abstractNumId w:val="0"/>
  </w:num>
  <w:num w:numId="11">
    <w:abstractNumId w:val="21"/>
  </w:num>
  <w:num w:numId="12">
    <w:abstractNumId w:val="1"/>
  </w:num>
  <w:num w:numId="13">
    <w:abstractNumId w:val="24"/>
  </w:num>
  <w:num w:numId="14">
    <w:abstractNumId w:val="6"/>
  </w:num>
  <w:num w:numId="15">
    <w:abstractNumId w:val="18"/>
  </w:num>
  <w:num w:numId="16">
    <w:abstractNumId w:val="4"/>
  </w:num>
  <w:num w:numId="17">
    <w:abstractNumId w:val="25"/>
  </w:num>
  <w:num w:numId="18">
    <w:abstractNumId w:val="19"/>
  </w:num>
  <w:num w:numId="19">
    <w:abstractNumId w:val="7"/>
  </w:num>
  <w:num w:numId="20">
    <w:abstractNumId w:val="16"/>
  </w:num>
  <w:num w:numId="21">
    <w:abstractNumId w:val="15"/>
  </w:num>
  <w:num w:numId="22">
    <w:abstractNumId w:val="8"/>
  </w:num>
  <w:num w:numId="23">
    <w:abstractNumId w:val="22"/>
  </w:num>
  <w:num w:numId="24">
    <w:abstractNumId w:val="10"/>
  </w:num>
  <w:num w:numId="25">
    <w:abstractNumId w:val="1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2"/>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0"/>
  <w:activeWritingStyle w:appName="MSWord" w:lang="es-CO"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555"/>
    <w:rsid w:val="00000A15"/>
    <w:rsid w:val="00001F90"/>
    <w:rsid w:val="0002519F"/>
    <w:rsid w:val="00025E9D"/>
    <w:rsid w:val="000311B1"/>
    <w:rsid w:val="00057D60"/>
    <w:rsid w:val="00066BBB"/>
    <w:rsid w:val="00074B0A"/>
    <w:rsid w:val="00081762"/>
    <w:rsid w:val="0009025C"/>
    <w:rsid w:val="0009078C"/>
    <w:rsid w:val="00094AA6"/>
    <w:rsid w:val="000A18EF"/>
    <w:rsid w:val="000A4063"/>
    <w:rsid w:val="000A69F3"/>
    <w:rsid w:val="000B43EB"/>
    <w:rsid w:val="000D2880"/>
    <w:rsid w:val="000D2E57"/>
    <w:rsid w:val="000D3B14"/>
    <w:rsid w:val="001017AA"/>
    <w:rsid w:val="0010647A"/>
    <w:rsid w:val="00110B3A"/>
    <w:rsid w:val="00120CEA"/>
    <w:rsid w:val="00121B31"/>
    <w:rsid w:val="0012324A"/>
    <w:rsid w:val="001232D9"/>
    <w:rsid w:val="00123A68"/>
    <w:rsid w:val="00125F1A"/>
    <w:rsid w:val="00134F07"/>
    <w:rsid w:val="00145867"/>
    <w:rsid w:val="00151FF2"/>
    <w:rsid w:val="00181543"/>
    <w:rsid w:val="00182320"/>
    <w:rsid w:val="001935F4"/>
    <w:rsid w:val="00195302"/>
    <w:rsid w:val="00195884"/>
    <w:rsid w:val="001971E2"/>
    <w:rsid w:val="001A4736"/>
    <w:rsid w:val="001A6EED"/>
    <w:rsid w:val="001A75F8"/>
    <w:rsid w:val="001B1E0F"/>
    <w:rsid w:val="001B2E1B"/>
    <w:rsid w:val="001D47A7"/>
    <w:rsid w:val="001E0983"/>
    <w:rsid w:val="001E6FC5"/>
    <w:rsid w:val="001F0960"/>
    <w:rsid w:val="001F251E"/>
    <w:rsid w:val="00207E1F"/>
    <w:rsid w:val="002140F3"/>
    <w:rsid w:val="00224D5A"/>
    <w:rsid w:val="00231295"/>
    <w:rsid w:val="002332A1"/>
    <w:rsid w:val="00241C95"/>
    <w:rsid w:val="00241E9D"/>
    <w:rsid w:val="00257531"/>
    <w:rsid w:val="002578FC"/>
    <w:rsid w:val="00273D3D"/>
    <w:rsid w:val="00277B27"/>
    <w:rsid w:val="002802D5"/>
    <w:rsid w:val="002A6F50"/>
    <w:rsid w:val="002B3EE9"/>
    <w:rsid w:val="002B75AD"/>
    <w:rsid w:val="002C76E1"/>
    <w:rsid w:val="002D0CD3"/>
    <w:rsid w:val="002F2BDB"/>
    <w:rsid w:val="00300397"/>
    <w:rsid w:val="00301A7F"/>
    <w:rsid w:val="00306F7E"/>
    <w:rsid w:val="0031478C"/>
    <w:rsid w:val="0032247B"/>
    <w:rsid w:val="00334718"/>
    <w:rsid w:val="00355EE8"/>
    <w:rsid w:val="00364A5E"/>
    <w:rsid w:val="00370CD7"/>
    <w:rsid w:val="00397895"/>
    <w:rsid w:val="003A0A25"/>
    <w:rsid w:val="003A1AC9"/>
    <w:rsid w:val="003B2777"/>
    <w:rsid w:val="003B2E92"/>
    <w:rsid w:val="003E0B7E"/>
    <w:rsid w:val="00406BF0"/>
    <w:rsid w:val="00415BFC"/>
    <w:rsid w:val="00437254"/>
    <w:rsid w:val="00455CF5"/>
    <w:rsid w:val="004676D3"/>
    <w:rsid w:val="00471115"/>
    <w:rsid w:val="00477F74"/>
    <w:rsid w:val="00487D3B"/>
    <w:rsid w:val="00492626"/>
    <w:rsid w:val="00492C20"/>
    <w:rsid w:val="004A1D05"/>
    <w:rsid w:val="004A5EB7"/>
    <w:rsid w:val="004A6435"/>
    <w:rsid w:val="004B3B72"/>
    <w:rsid w:val="004D2685"/>
    <w:rsid w:val="004E6CF3"/>
    <w:rsid w:val="004F01F4"/>
    <w:rsid w:val="004F5578"/>
    <w:rsid w:val="00516BBD"/>
    <w:rsid w:val="005238A5"/>
    <w:rsid w:val="00545885"/>
    <w:rsid w:val="00546F69"/>
    <w:rsid w:val="00554F07"/>
    <w:rsid w:val="005626DE"/>
    <w:rsid w:val="00572EA3"/>
    <w:rsid w:val="00580471"/>
    <w:rsid w:val="00583662"/>
    <w:rsid w:val="005963A7"/>
    <w:rsid w:val="00597415"/>
    <w:rsid w:val="005B622F"/>
    <w:rsid w:val="005C675F"/>
    <w:rsid w:val="005C7105"/>
    <w:rsid w:val="005D252A"/>
    <w:rsid w:val="005F3815"/>
    <w:rsid w:val="005F5DFC"/>
    <w:rsid w:val="00601DF8"/>
    <w:rsid w:val="00602249"/>
    <w:rsid w:val="00606934"/>
    <w:rsid w:val="00606D87"/>
    <w:rsid w:val="00610B48"/>
    <w:rsid w:val="00620563"/>
    <w:rsid w:val="00632D64"/>
    <w:rsid w:val="00647DE6"/>
    <w:rsid w:val="00656B4B"/>
    <w:rsid w:val="006607BF"/>
    <w:rsid w:val="00665A27"/>
    <w:rsid w:val="0068318A"/>
    <w:rsid w:val="006836BC"/>
    <w:rsid w:val="00684A74"/>
    <w:rsid w:val="00685E14"/>
    <w:rsid w:val="006941EF"/>
    <w:rsid w:val="0069552B"/>
    <w:rsid w:val="006A6F14"/>
    <w:rsid w:val="006B2643"/>
    <w:rsid w:val="006B4676"/>
    <w:rsid w:val="006B5155"/>
    <w:rsid w:val="006D0483"/>
    <w:rsid w:val="006D30C5"/>
    <w:rsid w:val="006D5321"/>
    <w:rsid w:val="006E0ED4"/>
    <w:rsid w:val="006E1DED"/>
    <w:rsid w:val="006F6555"/>
    <w:rsid w:val="007134D3"/>
    <w:rsid w:val="00722F82"/>
    <w:rsid w:val="00731717"/>
    <w:rsid w:val="0073293C"/>
    <w:rsid w:val="00741CA8"/>
    <w:rsid w:val="00753472"/>
    <w:rsid w:val="007647AE"/>
    <w:rsid w:val="00771355"/>
    <w:rsid w:val="007819D0"/>
    <w:rsid w:val="00781D2A"/>
    <w:rsid w:val="007A0191"/>
    <w:rsid w:val="007B019A"/>
    <w:rsid w:val="007C61CB"/>
    <w:rsid w:val="007E2FF2"/>
    <w:rsid w:val="007F3F24"/>
    <w:rsid w:val="00811190"/>
    <w:rsid w:val="00837BCB"/>
    <w:rsid w:val="00853CBE"/>
    <w:rsid w:val="00856A77"/>
    <w:rsid w:val="008607E7"/>
    <w:rsid w:val="00865E91"/>
    <w:rsid w:val="00886D86"/>
    <w:rsid w:val="008907AB"/>
    <w:rsid w:val="00891552"/>
    <w:rsid w:val="008916F6"/>
    <w:rsid w:val="00894E26"/>
    <w:rsid w:val="00897532"/>
    <w:rsid w:val="008A697C"/>
    <w:rsid w:val="008A6FDB"/>
    <w:rsid w:val="008B4E4D"/>
    <w:rsid w:val="008B5236"/>
    <w:rsid w:val="008B7A88"/>
    <w:rsid w:val="008D1C23"/>
    <w:rsid w:val="008E0003"/>
    <w:rsid w:val="008E0DA4"/>
    <w:rsid w:val="008E3757"/>
    <w:rsid w:val="00900A7A"/>
    <w:rsid w:val="00906128"/>
    <w:rsid w:val="00912196"/>
    <w:rsid w:val="009155D3"/>
    <w:rsid w:val="009211ED"/>
    <w:rsid w:val="009214CC"/>
    <w:rsid w:val="00923907"/>
    <w:rsid w:val="009431A6"/>
    <w:rsid w:val="00944AB4"/>
    <w:rsid w:val="00954E60"/>
    <w:rsid w:val="009607E1"/>
    <w:rsid w:val="00960E8C"/>
    <w:rsid w:val="0097333A"/>
    <w:rsid w:val="009765B7"/>
    <w:rsid w:val="009807FF"/>
    <w:rsid w:val="00980C4A"/>
    <w:rsid w:val="009831B3"/>
    <w:rsid w:val="009855FB"/>
    <w:rsid w:val="00986E61"/>
    <w:rsid w:val="009A23C8"/>
    <w:rsid w:val="009A53A0"/>
    <w:rsid w:val="009B297F"/>
    <w:rsid w:val="009B595A"/>
    <w:rsid w:val="009B5E06"/>
    <w:rsid w:val="009C502C"/>
    <w:rsid w:val="009C569A"/>
    <w:rsid w:val="009D5908"/>
    <w:rsid w:val="009D6B2D"/>
    <w:rsid w:val="009E19C8"/>
    <w:rsid w:val="009E3454"/>
    <w:rsid w:val="009E48B3"/>
    <w:rsid w:val="009F22C4"/>
    <w:rsid w:val="009F6CD1"/>
    <w:rsid w:val="009F7205"/>
    <w:rsid w:val="009F7F36"/>
    <w:rsid w:val="00A058CF"/>
    <w:rsid w:val="00A21513"/>
    <w:rsid w:val="00A22D14"/>
    <w:rsid w:val="00A27617"/>
    <w:rsid w:val="00A47CB3"/>
    <w:rsid w:val="00A52076"/>
    <w:rsid w:val="00A5788E"/>
    <w:rsid w:val="00A611FE"/>
    <w:rsid w:val="00A66F5C"/>
    <w:rsid w:val="00A71D2F"/>
    <w:rsid w:val="00A824B7"/>
    <w:rsid w:val="00A83AC0"/>
    <w:rsid w:val="00A8518F"/>
    <w:rsid w:val="00AB75C6"/>
    <w:rsid w:val="00AB7AE2"/>
    <w:rsid w:val="00AD1021"/>
    <w:rsid w:val="00AD4D60"/>
    <w:rsid w:val="00AE627F"/>
    <w:rsid w:val="00AF0399"/>
    <w:rsid w:val="00AF72D4"/>
    <w:rsid w:val="00AF7820"/>
    <w:rsid w:val="00B00F4B"/>
    <w:rsid w:val="00B01147"/>
    <w:rsid w:val="00B01348"/>
    <w:rsid w:val="00B11EA1"/>
    <w:rsid w:val="00B20C10"/>
    <w:rsid w:val="00B242DF"/>
    <w:rsid w:val="00B27116"/>
    <w:rsid w:val="00B3296A"/>
    <w:rsid w:val="00B47B7C"/>
    <w:rsid w:val="00B574CD"/>
    <w:rsid w:val="00B73CB4"/>
    <w:rsid w:val="00B75231"/>
    <w:rsid w:val="00B90364"/>
    <w:rsid w:val="00B909CC"/>
    <w:rsid w:val="00B95A13"/>
    <w:rsid w:val="00BD7E0E"/>
    <w:rsid w:val="00BE2468"/>
    <w:rsid w:val="00BF043F"/>
    <w:rsid w:val="00BF096E"/>
    <w:rsid w:val="00BF15DF"/>
    <w:rsid w:val="00BF2852"/>
    <w:rsid w:val="00C03CB9"/>
    <w:rsid w:val="00C069FA"/>
    <w:rsid w:val="00C07C35"/>
    <w:rsid w:val="00C27838"/>
    <w:rsid w:val="00C30ABC"/>
    <w:rsid w:val="00C43090"/>
    <w:rsid w:val="00C462DC"/>
    <w:rsid w:val="00C577C4"/>
    <w:rsid w:val="00C71A79"/>
    <w:rsid w:val="00C74775"/>
    <w:rsid w:val="00C84327"/>
    <w:rsid w:val="00C866DC"/>
    <w:rsid w:val="00C92546"/>
    <w:rsid w:val="00C92A21"/>
    <w:rsid w:val="00C9606F"/>
    <w:rsid w:val="00CA4A6A"/>
    <w:rsid w:val="00CB339E"/>
    <w:rsid w:val="00CC6534"/>
    <w:rsid w:val="00CE474D"/>
    <w:rsid w:val="00CE57F9"/>
    <w:rsid w:val="00CF2FE1"/>
    <w:rsid w:val="00CF31ED"/>
    <w:rsid w:val="00CF530D"/>
    <w:rsid w:val="00CF5BBF"/>
    <w:rsid w:val="00D144C1"/>
    <w:rsid w:val="00D16EF3"/>
    <w:rsid w:val="00D2121E"/>
    <w:rsid w:val="00D23E33"/>
    <w:rsid w:val="00D343DE"/>
    <w:rsid w:val="00D3723D"/>
    <w:rsid w:val="00D473B5"/>
    <w:rsid w:val="00D47E21"/>
    <w:rsid w:val="00D52F62"/>
    <w:rsid w:val="00D61F8D"/>
    <w:rsid w:val="00D71172"/>
    <w:rsid w:val="00D80C6F"/>
    <w:rsid w:val="00D86D6C"/>
    <w:rsid w:val="00D87B42"/>
    <w:rsid w:val="00D93899"/>
    <w:rsid w:val="00DA65E4"/>
    <w:rsid w:val="00DB0CBC"/>
    <w:rsid w:val="00DC00EA"/>
    <w:rsid w:val="00DD1D07"/>
    <w:rsid w:val="00DD3E4C"/>
    <w:rsid w:val="00DD7E04"/>
    <w:rsid w:val="00DF182B"/>
    <w:rsid w:val="00DF3557"/>
    <w:rsid w:val="00E123C6"/>
    <w:rsid w:val="00E17C4B"/>
    <w:rsid w:val="00E232D6"/>
    <w:rsid w:val="00E445B5"/>
    <w:rsid w:val="00E476E0"/>
    <w:rsid w:val="00E6061F"/>
    <w:rsid w:val="00E623CD"/>
    <w:rsid w:val="00E6313F"/>
    <w:rsid w:val="00E63646"/>
    <w:rsid w:val="00E67BF7"/>
    <w:rsid w:val="00E7068B"/>
    <w:rsid w:val="00E76BD5"/>
    <w:rsid w:val="00E86FAA"/>
    <w:rsid w:val="00E95397"/>
    <w:rsid w:val="00E95F3D"/>
    <w:rsid w:val="00EA4C5D"/>
    <w:rsid w:val="00EA5E66"/>
    <w:rsid w:val="00EB468C"/>
    <w:rsid w:val="00EC00E8"/>
    <w:rsid w:val="00EC0AE8"/>
    <w:rsid w:val="00EC2FA5"/>
    <w:rsid w:val="00EC3A8A"/>
    <w:rsid w:val="00EC3DE3"/>
    <w:rsid w:val="00ED384C"/>
    <w:rsid w:val="00EE5F14"/>
    <w:rsid w:val="00EE632B"/>
    <w:rsid w:val="00EF419D"/>
    <w:rsid w:val="00EF7E85"/>
    <w:rsid w:val="00F012A0"/>
    <w:rsid w:val="00F039E1"/>
    <w:rsid w:val="00F201C1"/>
    <w:rsid w:val="00F43B07"/>
    <w:rsid w:val="00F47EB7"/>
    <w:rsid w:val="00F53A44"/>
    <w:rsid w:val="00F57769"/>
    <w:rsid w:val="00F61EC4"/>
    <w:rsid w:val="00F67FF1"/>
    <w:rsid w:val="00F751BA"/>
    <w:rsid w:val="00F929D2"/>
    <w:rsid w:val="00F95789"/>
    <w:rsid w:val="00FA08F9"/>
    <w:rsid w:val="00FA5FA3"/>
    <w:rsid w:val="00FC302D"/>
    <w:rsid w:val="00FD1FB8"/>
    <w:rsid w:val="00FD4791"/>
    <w:rsid w:val="00FD4AC8"/>
    <w:rsid w:val="00FF404B"/>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239619"/>
  <w15:docId w15:val="{DAFB15D5-4A71-43FD-AC10-62E17586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6BC"/>
    <w:rPr>
      <w:sz w:val="24"/>
      <w:szCs w:val="24"/>
    </w:rPr>
  </w:style>
  <w:style w:type="paragraph" w:styleId="Ttulo1">
    <w:name w:val="heading 1"/>
    <w:basedOn w:val="Normal"/>
    <w:next w:val="Normal"/>
    <w:qFormat/>
    <w:rsid w:val="00C71A79"/>
    <w:pPr>
      <w:keepNext/>
      <w:autoSpaceDE w:val="0"/>
      <w:autoSpaceDN w:val="0"/>
      <w:jc w:val="both"/>
      <w:outlineLvl w:val="0"/>
    </w:pPr>
    <w:rPr>
      <w:rFonts w:ascii="Arial" w:hAnsi="Arial" w:cs="Arial"/>
      <w:b/>
      <w:bCs/>
      <w:sz w:val="22"/>
      <w:szCs w:val="22"/>
    </w:rPr>
  </w:style>
  <w:style w:type="paragraph" w:styleId="Ttulo2">
    <w:name w:val="heading 2"/>
    <w:basedOn w:val="Normal"/>
    <w:next w:val="Normal"/>
    <w:link w:val="Ttulo2Car"/>
    <w:semiHidden/>
    <w:unhideWhenUsed/>
    <w:qFormat/>
    <w:rsid w:val="00B20C1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Text">
    <w:name w:val="Default Text"/>
    <w:basedOn w:val="Normal"/>
    <w:rsid w:val="00C71A79"/>
    <w:pPr>
      <w:widowControl w:val="0"/>
      <w:autoSpaceDE w:val="0"/>
      <w:autoSpaceDN w:val="0"/>
      <w:jc w:val="both"/>
    </w:pPr>
    <w:rPr>
      <w:rFonts w:ascii="Times New Rom I" w:hAnsi="Times New Rom I" w:cs="Times New Rom I"/>
      <w:noProof/>
      <w:lang w:val="en-US"/>
    </w:rPr>
  </w:style>
  <w:style w:type="paragraph" w:styleId="Sangradetextonormal">
    <w:name w:val="Body Text Indent"/>
    <w:basedOn w:val="Normal"/>
    <w:rsid w:val="00B90364"/>
    <w:pPr>
      <w:ind w:right="-180" w:hanging="20"/>
      <w:jc w:val="both"/>
    </w:pPr>
  </w:style>
  <w:style w:type="paragraph" w:styleId="Textodebloque">
    <w:name w:val="Block Text"/>
    <w:basedOn w:val="Normal"/>
    <w:rsid w:val="00B90364"/>
    <w:pPr>
      <w:tabs>
        <w:tab w:val="left" w:pos="0"/>
        <w:tab w:val="left" w:pos="2160"/>
        <w:tab w:val="left" w:pos="2736"/>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736"/>
        <w:tab w:val="left" w:pos="2880"/>
        <w:tab w:val="left" w:pos="3600"/>
        <w:tab w:val="left" w:pos="0"/>
        <w:tab w:val="left" w:pos="2160"/>
        <w:tab w:val="left" w:pos="2736"/>
        <w:tab w:val="left" w:pos="2880"/>
        <w:tab w:val="left" w:pos="3600"/>
      </w:tabs>
      <w:overflowPunct w:val="0"/>
      <w:autoSpaceDE w:val="0"/>
      <w:autoSpaceDN w:val="0"/>
      <w:adjustRightInd w:val="0"/>
      <w:spacing w:line="240" w:lineRule="atLeast"/>
      <w:ind w:left="2736" w:right="685" w:hanging="576"/>
      <w:textAlignment w:val="baseline"/>
    </w:pPr>
    <w:rPr>
      <w:rFonts w:ascii="Arial" w:hAnsi="Arial"/>
      <w:sz w:val="28"/>
      <w:szCs w:val="20"/>
      <w:lang w:val="es-ES_tradnl"/>
    </w:rPr>
  </w:style>
  <w:style w:type="paragraph" w:styleId="Textosinformato">
    <w:name w:val="Plain Text"/>
    <w:basedOn w:val="Normal"/>
    <w:link w:val="TextosinformatoCar"/>
    <w:uiPriority w:val="99"/>
    <w:rsid w:val="00B90364"/>
    <w:rPr>
      <w:rFonts w:ascii="Courier New" w:hAnsi="Courier New"/>
      <w:sz w:val="20"/>
      <w:szCs w:val="20"/>
    </w:rPr>
  </w:style>
  <w:style w:type="paragraph" w:styleId="Encabezado">
    <w:name w:val="header"/>
    <w:basedOn w:val="Normal"/>
    <w:link w:val="EncabezadoCar"/>
    <w:rsid w:val="00FF404B"/>
    <w:pPr>
      <w:tabs>
        <w:tab w:val="center" w:pos="4252"/>
        <w:tab w:val="right" w:pos="8504"/>
      </w:tabs>
    </w:pPr>
  </w:style>
  <w:style w:type="character" w:customStyle="1" w:styleId="EncabezadoCar">
    <w:name w:val="Encabezado Car"/>
    <w:basedOn w:val="Fuentedeprrafopredeter"/>
    <w:link w:val="Encabezado"/>
    <w:rsid w:val="00FF404B"/>
    <w:rPr>
      <w:sz w:val="24"/>
      <w:szCs w:val="24"/>
    </w:rPr>
  </w:style>
  <w:style w:type="paragraph" w:styleId="Piedepgina">
    <w:name w:val="footer"/>
    <w:basedOn w:val="Normal"/>
    <w:link w:val="PiedepginaCar"/>
    <w:uiPriority w:val="99"/>
    <w:rsid w:val="00FF404B"/>
    <w:pPr>
      <w:tabs>
        <w:tab w:val="center" w:pos="4252"/>
        <w:tab w:val="right" w:pos="8504"/>
      </w:tabs>
    </w:pPr>
  </w:style>
  <w:style w:type="character" w:customStyle="1" w:styleId="PiedepginaCar">
    <w:name w:val="Pie de página Car"/>
    <w:basedOn w:val="Fuentedeprrafopredeter"/>
    <w:link w:val="Piedepgina"/>
    <w:uiPriority w:val="99"/>
    <w:rsid w:val="00FF404B"/>
    <w:rPr>
      <w:sz w:val="24"/>
      <w:szCs w:val="24"/>
    </w:rPr>
  </w:style>
  <w:style w:type="paragraph" w:styleId="Prrafodelista">
    <w:name w:val="List Paragraph"/>
    <w:basedOn w:val="Normal"/>
    <w:uiPriority w:val="34"/>
    <w:qFormat/>
    <w:rsid w:val="00224D5A"/>
    <w:pPr>
      <w:ind w:left="720"/>
      <w:contextualSpacing/>
    </w:pPr>
  </w:style>
  <w:style w:type="paragraph" w:styleId="Textoindependiente2">
    <w:name w:val="Body Text 2"/>
    <w:basedOn w:val="Normal"/>
    <w:link w:val="Textoindependiente2Car"/>
    <w:rsid w:val="009F7205"/>
    <w:pPr>
      <w:spacing w:after="120" w:line="480" w:lineRule="auto"/>
    </w:pPr>
  </w:style>
  <w:style w:type="character" w:customStyle="1" w:styleId="Textoindependiente2Car">
    <w:name w:val="Texto independiente 2 Car"/>
    <w:basedOn w:val="Fuentedeprrafopredeter"/>
    <w:link w:val="Textoindependiente2"/>
    <w:rsid w:val="009F7205"/>
    <w:rPr>
      <w:sz w:val="24"/>
      <w:szCs w:val="24"/>
    </w:rPr>
  </w:style>
  <w:style w:type="paragraph" w:styleId="Ttulo">
    <w:name w:val="Title"/>
    <w:basedOn w:val="Normal"/>
    <w:link w:val="TtuloCar"/>
    <w:qFormat/>
    <w:rsid w:val="009F7205"/>
    <w:pPr>
      <w:jc w:val="center"/>
    </w:pPr>
    <w:rPr>
      <w:rFonts w:ascii="Arial Narrow" w:hAnsi="Arial Narrow"/>
      <w:b/>
      <w:szCs w:val="20"/>
    </w:rPr>
  </w:style>
  <w:style w:type="character" w:customStyle="1" w:styleId="TtuloCar">
    <w:name w:val="Título Car"/>
    <w:basedOn w:val="Fuentedeprrafopredeter"/>
    <w:link w:val="Ttulo"/>
    <w:rsid w:val="009F7205"/>
    <w:rPr>
      <w:rFonts w:ascii="Arial Narrow" w:hAnsi="Arial Narrow"/>
      <w:b/>
      <w:sz w:val="24"/>
    </w:rPr>
  </w:style>
  <w:style w:type="character" w:customStyle="1" w:styleId="TextosinformatoCar">
    <w:name w:val="Texto sin formato Car"/>
    <w:basedOn w:val="Fuentedeprrafopredeter"/>
    <w:link w:val="Textosinformato"/>
    <w:uiPriority w:val="99"/>
    <w:rsid w:val="009F7205"/>
    <w:rPr>
      <w:rFonts w:ascii="Courier New" w:hAnsi="Courier New"/>
    </w:rPr>
  </w:style>
  <w:style w:type="character" w:styleId="Hipervnculo">
    <w:name w:val="Hyperlink"/>
    <w:basedOn w:val="Fuentedeprrafopredeter"/>
    <w:uiPriority w:val="99"/>
    <w:unhideWhenUsed/>
    <w:rsid w:val="009F7205"/>
    <w:rPr>
      <w:color w:val="0000FF" w:themeColor="hyperlink"/>
      <w:u w:val="single"/>
    </w:rPr>
  </w:style>
  <w:style w:type="paragraph" w:customStyle="1" w:styleId="Predeterminado">
    <w:name w:val="Predeterminado"/>
    <w:rsid w:val="00656B4B"/>
    <w:pPr>
      <w:tabs>
        <w:tab w:val="left" w:pos="708"/>
      </w:tabs>
      <w:suppressAutoHyphens/>
      <w:spacing w:after="200" w:line="276" w:lineRule="auto"/>
    </w:pPr>
    <w:rPr>
      <w:sz w:val="24"/>
      <w:szCs w:val="24"/>
    </w:rPr>
  </w:style>
  <w:style w:type="paragraph" w:styleId="Textodeglobo">
    <w:name w:val="Balloon Text"/>
    <w:basedOn w:val="Normal"/>
    <w:link w:val="TextodegloboCar"/>
    <w:semiHidden/>
    <w:unhideWhenUsed/>
    <w:rsid w:val="00C27838"/>
    <w:rPr>
      <w:rFonts w:ascii="Segoe UI" w:hAnsi="Segoe UI" w:cs="Segoe UI"/>
      <w:sz w:val="18"/>
      <w:szCs w:val="18"/>
    </w:rPr>
  </w:style>
  <w:style w:type="character" w:customStyle="1" w:styleId="TextodegloboCar">
    <w:name w:val="Texto de globo Car"/>
    <w:basedOn w:val="Fuentedeprrafopredeter"/>
    <w:link w:val="Textodeglobo"/>
    <w:semiHidden/>
    <w:rsid w:val="00C27838"/>
    <w:rPr>
      <w:rFonts w:ascii="Segoe UI" w:hAnsi="Segoe UI" w:cs="Segoe UI"/>
      <w:sz w:val="18"/>
      <w:szCs w:val="18"/>
    </w:rPr>
  </w:style>
  <w:style w:type="character" w:styleId="Hipervnculovisitado">
    <w:name w:val="FollowedHyperlink"/>
    <w:basedOn w:val="Fuentedeprrafopredeter"/>
    <w:semiHidden/>
    <w:unhideWhenUsed/>
    <w:rsid w:val="00DD7E04"/>
    <w:rPr>
      <w:color w:val="800080" w:themeColor="followedHyperlink"/>
      <w:u w:val="single"/>
    </w:rPr>
  </w:style>
  <w:style w:type="character" w:customStyle="1" w:styleId="Mencinsinresolver1">
    <w:name w:val="Mención sin resolver1"/>
    <w:basedOn w:val="Fuentedeprrafopredeter"/>
    <w:uiPriority w:val="99"/>
    <w:semiHidden/>
    <w:unhideWhenUsed/>
    <w:rsid w:val="00DD7E04"/>
    <w:rPr>
      <w:color w:val="808080"/>
      <w:shd w:val="clear" w:color="auto" w:fill="E6E6E6"/>
    </w:rPr>
  </w:style>
  <w:style w:type="paragraph" w:styleId="Sinespaciado">
    <w:name w:val="No Spacing"/>
    <w:uiPriority w:val="1"/>
    <w:qFormat/>
    <w:rsid w:val="00EB468C"/>
    <w:rPr>
      <w:rFonts w:asciiTheme="minorHAnsi" w:eastAsiaTheme="minorHAnsi" w:hAnsiTheme="minorHAnsi" w:cstheme="minorBidi"/>
      <w:sz w:val="22"/>
      <w:szCs w:val="22"/>
      <w:lang w:val="es-CO" w:eastAsia="en-US"/>
    </w:rPr>
  </w:style>
  <w:style w:type="character" w:customStyle="1" w:styleId="Ttulo2Car">
    <w:name w:val="Título 2 Car"/>
    <w:basedOn w:val="Fuentedeprrafopredeter"/>
    <w:link w:val="Ttulo2"/>
    <w:semiHidden/>
    <w:rsid w:val="00B20C10"/>
    <w:rPr>
      <w:rFonts w:asciiTheme="majorHAnsi" w:eastAsiaTheme="majorEastAsia" w:hAnsiTheme="majorHAnsi" w:cstheme="majorBidi"/>
      <w:color w:val="365F91" w:themeColor="accent1" w:themeShade="BF"/>
      <w:sz w:val="26"/>
      <w:szCs w:val="26"/>
    </w:rPr>
  </w:style>
  <w:style w:type="table" w:styleId="Tablaconcuadrcula">
    <w:name w:val="Table Grid"/>
    <w:basedOn w:val="Tablanormal"/>
    <w:rsid w:val="00E95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94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056898">
      <w:bodyDiv w:val="1"/>
      <w:marLeft w:val="0"/>
      <w:marRight w:val="0"/>
      <w:marTop w:val="0"/>
      <w:marBottom w:val="0"/>
      <w:divBdr>
        <w:top w:val="none" w:sz="0" w:space="0" w:color="auto"/>
        <w:left w:val="none" w:sz="0" w:space="0" w:color="auto"/>
        <w:bottom w:val="none" w:sz="0" w:space="0" w:color="auto"/>
        <w:right w:val="none" w:sz="0" w:space="0" w:color="auto"/>
      </w:divBdr>
    </w:div>
    <w:div w:id="1654330405">
      <w:bodyDiv w:val="1"/>
      <w:marLeft w:val="0"/>
      <w:marRight w:val="0"/>
      <w:marTop w:val="0"/>
      <w:marBottom w:val="0"/>
      <w:divBdr>
        <w:top w:val="none" w:sz="0" w:space="0" w:color="auto"/>
        <w:left w:val="none" w:sz="0" w:space="0" w:color="auto"/>
        <w:bottom w:val="none" w:sz="0" w:space="0" w:color="auto"/>
        <w:right w:val="none" w:sz="0" w:space="0" w:color="auto"/>
      </w:divBdr>
    </w:div>
    <w:div w:id="202644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fernandez@earthinnov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nepstad@earthinnovation.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0B270-6BB9-D846-839E-B3657371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2328</Words>
  <Characters>12805</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Convenio de colaboración académica celebrado entre la Universidad de Ibagué y la Universidad Jorge Tadeo Lozano</vt:lpstr>
    </vt:vector>
  </TitlesOfParts>
  <Company>Universidad de Ibague</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Maria Adelaida Fernandez</cp:lastModifiedBy>
  <cp:revision>11</cp:revision>
  <cp:lastPrinted>2015-04-08T22:11:00Z</cp:lastPrinted>
  <dcterms:created xsi:type="dcterms:W3CDTF">2019-07-09T15:37:00Z</dcterms:created>
  <dcterms:modified xsi:type="dcterms:W3CDTF">2019-07-09T16:06:00Z</dcterms:modified>
</cp:coreProperties>
</file>